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E41E" w14:textId="77777777" w:rsidR="00AF12E7" w:rsidRPr="0098463D" w:rsidRDefault="00362D71">
      <w:pPr>
        <w:pStyle w:val="Heading2"/>
        <w:rPr>
          <w:color w:val="0000FF"/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color w:val="0000FF"/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F12E7" w:rsidRPr="0098463D">
        <w:rPr>
          <w:color w:val="0000FF"/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are our aims?</w:t>
      </w:r>
    </w:p>
    <w:p w14:paraId="787549E2" w14:textId="77777777" w:rsidR="00AF12E7" w:rsidRDefault="00AF12E7">
      <w:pPr>
        <w:rPr>
          <w:sz w:val="20"/>
        </w:rPr>
      </w:pPr>
    </w:p>
    <w:p w14:paraId="46A04E06" w14:textId="77777777" w:rsidR="00AF12E7" w:rsidRDefault="00AF12E7" w:rsidP="004E30CB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To provide English language support across the curriculum for bilingual children.</w:t>
      </w:r>
    </w:p>
    <w:p w14:paraId="0EDE1DD1" w14:textId="77777777" w:rsidR="00AF12E7" w:rsidRDefault="00AF12E7"/>
    <w:p w14:paraId="7A2A8209" w14:textId="77777777" w:rsidR="00AF12E7" w:rsidRDefault="00AF12E7" w:rsidP="004E30CB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 xml:space="preserve">To support teachers </w:t>
      </w:r>
      <w:r w:rsidR="003F2B50">
        <w:t>of bilingual pupils and liaise with other</w:t>
      </w:r>
      <w:r>
        <w:t xml:space="preserve"> </w:t>
      </w:r>
      <w:r w:rsidR="003F2B50">
        <w:t>agencies who may also be involved.</w:t>
      </w:r>
    </w:p>
    <w:p w14:paraId="4BCB8C6E" w14:textId="77777777" w:rsidR="00AF12E7" w:rsidRDefault="00AF12E7"/>
    <w:p w14:paraId="5AD726DC" w14:textId="77777777" w:rsidR="00AF12E7" w:rsidRDefault="00AF12E7" w:rsidP="004E30CB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To promote the welfare of these children in school and in the community</w:t>
      </w:r>
    </w:p>
    <w:p w14:paraId="0AFAAA08" w14:textId="77777777" w:rsidR="00AF12E7" w:rsidRDefault="00AF12E7"/>
    <w:p w14:paraId="4D599BCB" w14:textId="77777777" w:rsidR="00AF12E7" w:rsidRDefault="00AF12E7" w:rsidP="004E30CB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To ensure equality of opportunity and access to the mainstream curriculum.</w:t>
      </w:r>
    </w:p>
    <w:p w14:paraId="01BA9F01" w14:textId="77777777" w:rsidR="00AF12E7" w:rsidRDefault="00AF12E7"/>
    <w:p w14:paraId="6F729E2F" w14:textId="734AFFAF" w:rsidR="003E10FD" w:rsidRPr="003E10FD" w:rsidRDefault="00AF12E7" w:rsidP="004E30C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0"/>
        </w:rPr>
      </w:pPr>
      <w:r>
        <w:t>To work in partnership with schools to promote effective home</w:t>
      </w:r>
      <w:r w:rsidR="00775D3C">
        <w:t>/</w:t>
      </w:r>
      <w:proofErr w:type="gramStart"/>
      <w:r>
        <w:t>school</w:t>
      </w:r>
      <w:proofErr w:type="gramEnd"/>
      <w:r>
        <w:t xml:space="preserve"> </w:t>
      </w:r>
    </w:p>
    <w:p w14:paraId="1B2B7374" w14:textId="77777777" w:rsidR="00AF12E7" w:rsidRDefault="00621454" w:rsidP="00621454">
      <w:pPr>
        <w:ind w:left="360"/>
      </w:pPr>
      <w:r>
        <w:t xml:space="preserve">     </w:t>
      </w:r>
      <w:r w:rsidR="00AF12E7">
        <w:t>communication.</w:t>
      </w:r>
    </w:p>
    <w:p w14:paraId="6CF8F5CA" w14:textId="77777777" w:rsidR="003F2B50" w:rsidRDefault="003F2B50" w:rsidP="003F2B50"/>
    <w:p w14:paraId="25FA3F9E" w14:textId="77777777" w:rsidR="003F2B50" w:rsidRDefault="003F2B50" w:rsidP="004E30CB">
      <w:pPr>
        <w:numPr>
          <w:ilvl w:val="0"/>
          <w:numId w:val="21"/>
        </w:numPr>
      </w:pPr>
      <w:r>
        <w:t xml:space="preserve">To raise awareness of the linguistic, </w:t>
      </w:r>
      <w:proofErr w:type="gramStart"/>
      <w:r>
        <w:t>cultural</w:t>
      </w:r>
      <w:proofErr w:type="gramEnd"/>
      <w:r>
        <w:t xml:space="preserve"> and religious background of EAL pupils. </w:t>
      </w:r>
    </w:p>
    <w:p w14:paraId="0C676658" w14:textId="77777777" w:rsidR="007479F9" w:rsidRDefault="007479F9" w:rsidP="007479F9">
      <w:pPr>
        <w:ind w:left="720"/>
      </w:pPr>
    </w:p>
    <w:p w14:paraId="75CDFE8E" w14:textId="77777777" w:rsidR="00621454" w:rsidRDefault="00621454" w:rsidP="00621454">
      <w:pPr>
        <w:ind w:left="360"/>
        <w:rPr>
          <w:sz w:val="20"/>
        </w:rPr>
      </w:pPr>
    </w:p>
    <w:p w14:paraId="7AAB7D73" w14:textId="77777777" w:rsidR="00AF12E7" w:rsidRDefault="00AF12E7">
      <w:pPr>
        <w:rPr>
          <w:sz w:val="20"/>
        </w:rPr>
      </w:pPr>
    </w:p>
    <w:p w14:paraId="1FF8AC53" w14:textId="72518ABB" w:rsidR="00AF12E7" w:rsidRDefault="0098463D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4A3509" wp14:editId="3D4412EF">
            <wp:simplePos x="0" y="0"/>
            <wp:positionH relativeFrom="column">
              <wp:posOffset>834390</wp:posOffset>
            </wp:positionH>
            <wp:positionV relativeFrom="paragraph">
              <wp:posOffset>35560</wp:posOffset>
            </wp:positionV>
            <wp:extent cx="1426845" cy="1737360"/>
            <wp:effectExtent l="0" t="0" r="0" b="0"/>
            <wp:wrapNone/>
            <wp:docPr id="19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7B642" w14:textId="77777777" w:rsidR="00EE7CB3" w:rsidRDefault="00EE7CB3">
      <w:pPr>
        <w:pStyle w:val="Heading2"/>
      </w:pPr>
    </w:p>
    <w:p w14:paraId="3717CE1B" w14:textId="77777777" w:rsidR="00287878" w:rsidRPr="00287878" w:rsidRDefault="00287878" w:rsidP="00287878"/>
    <w:p w14:paraId="274AAA44" w14:textId="77777777" w:rsidR="00EE7CB3" w:rsidRDefault="00EE7CB3">
      <w:pPr>
        <w:pStyle w:val="Heading2"/>
      </w:pPr>
    </w:p>
    <w:p w14:paraId="7672BEFA" w14:textId="77777777" w:rsidR="00EE7CB3" w:rsidRDefault="00EE7CB3" w:rsidP="00EE7CB3"/>
    <w:p w14:paraId="2B157994" w14:textId="77777777" w:rsidR="00965F93" w:rsidRDefault="00965F93" w:rsidP="00EE7CB3"/>
    <w:p w14:paraId="71E5E6DF" w14:textId="77777777" w:rsidR="00965F93" w:rsidRDefault="00965F93" w:rsidP="00EE7CB3"/>
    <w:p w14:paraId="1BD6FD7D" w14:textId="77777777" w:rsidR="00965F93" w:rsidRPr="00EE7CB3" w:rsidRDefault="00965F93" w:rsidP="00EE7CB3"/>
    <w:p w14:paraId="21C75D48" w14:textId="77777777" w:rsidR="00AF12E7" w:rsidRPr="0098463D" w:rsidRDefault="00AF12E7">
      <w:pPr>
        <w:pStyle w:val="Heading2"/>
        <w:rPr>
          <w:color w:val="0000FF"/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color w:val="0000FF"/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do we offer?</w:t>
      </w:r>
    </w:p>
    <w:p w14:paraId="785267D2" w14:textId="77777777" w:rsidR="00AF12E7" w:rsidRDefault="00AF12E7">
      <w:pPr>
        <w:ind w:left="360"/>
        <w:rPr>
          <w:b/>
        </w:rPr>
      </w:pPr>
    </w:p>
    <w:p w14:paraId="0C65ED3C" w14:textId="77777777" w:rsidR="00AF12E7" w:rsidRDefault="00AF12E7">
      <w:pPr>
        <w:ind w:left="360"/>
        <w:rPr>
          <w:b/>
        </w:rPr>
      </w:pPr>
      <w:r>
        <w:t>Consultation on all matters concerning bilingual children (in nursery, primary, or secondary)</w:t>
      </w:r>
    </w:p>
    <w:p w14:paraId="3D4AD9B5" w14:textId="77777777" w:rsidR="00AF12E7" w:rsidRDefault="00AF12E7"/>
    <w:p w14:paraId="7B8ED675" w14:textId="77777777" w:rsidR="00AF12E7" w:rsidRDefault="00EE7CB3" w:rsidP="004E30CB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b/>
        </w:rPr>
      </w:pPr>
      <w:r>
        <w:t>INSET/Twilight Sessions –Staff Awareness</w:t>
      </w:r>
    </w:p>
    <w:p w14:paraId="31C64150" w14:textId="77777777" w:rsidR="00AF12E7" w:rsidRDefault="00AF12E7"/>
    <w:p w14:paraId="1DC468D1" w14:textId="77777777" w:rsidR="00AF12E7" w:rsidRDefault="00AF12E7" w:rsidP="004E30CB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Direct Tuition</w:t>
      </w:r>
    </w:p>
    <w:p w14:paraId="12F5C9BC" w14:textId="77777777" w:rsidR="00AF12E7" w:rsidRDefault="00AF12E7"/>
    <w:p w14:paraId="7A48E06C" w14:textId="77777777" w:rsidR="00AF12E7" w:rsidRDefault="00AF12E7" w:rsidP="004E30CB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Co-operative teaching</w:t>
      </w:r>
    </w:p>
    <w:p w14:paraId="58D6991A" w14:textId="77777777" w:rsidR="00AF12E7" w:rsidRDefault="00AF12E7"/>
    <w:p w14:paraId="3BBC5CAD" w14:textId="77777777" w:rsidR="00AF12E7" w:rsidRDefault="00EE7CB3" w:rsidP="004E30CB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  <w:r>
        <w:t xml:space="preserve">Consultation &amp; </w:t>
      </w:r>
      <w:r w:rsidR="00AF12E7">
        <w:t>Curricular planning</w:t>
      </w:r>
    </w:p>
    <w:p w14:paraId="443C37B5" w14:textId="77777777" w:rsidR="00AF12E7" w:rsidRDefault="00AF12E7"/>
    <w:p w14:paraId="5531F2F2" w14:textId="77777777" w:rsidR="00AF12E7" w:rsidRDefault="00AF12E7" w:rsidP="004E30CB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Advice on:</w:t>
      </w:r>
    </w:p>
    <w:p w14:paraId="7841FFBC" w14:textId="77777777" w:rsidR="00EE7CB3" w:rsidRDefault="00EE7CB3" w:rsidP="00EE7CB3">
      <w:pPr>
        <w:ind w:left="720"/>
      </w:pPr>
    </w:p>
    <w:p w14:paraId="16FCB6A0" w14:textId="77777777" w:rsidR="00EE7CB3" w:rsidRDefault="00EE7CB3" w:rsidP="00EE7CB3">
      <w:pPr>
        <w:ind w:left="1440"/>
      </w:pPr>
      <w:r>
        <w:t>Enrolment Procedures</w:t>
      </w:r>
    </w:p>
    <w:p w14:paraId="77F6DE2E" w14:textId="77777777" w:rsidR="00AF12E7" w:rsidRDefault="00AF12E7"/>
    <w:p w14:paraId="54B6848B" w14:textId="77777777" w:rsidR="00AF12E7" w:rsidRDefault="00AF12E7">
      <w:pPr>
        <w:ind w:left="1440"/>
      </w:pPr>
      <w:r>
        <w:t>Assessment</w:t>
      </w:r>
    </w:p>
    <w:p w14:paraId="7907AFD2" w14:textId="77777777" w:rsidR="00AF12E7" w:rsidRDefault="00AF12E7">
      <w:pPr>
        <w:ind w:left="1440"/>
      </w:pPr>
    </w:p>
    <w:p w14:paraId="36F0F7A3" w14:textId="77777777" w:rsidR="00AF12E7" w:rsidRDefault="00AF12E7">
      <w:pPr>
        <w:ind w:left="1440"/>
      </w:pPr>
      <w:r>
        <w:t>Resources</w:t>
      </w:r>
    </w:p>
    <w:p w14:paraId="5558F4DE" w14:textId="77777777" w:rsidR="00AF12E7" w:rsidRDefault="00AF12E7">
      <w:pPr>
        <w:ind w:left="1440"/>
      </w:pPr>
    </w:p>
    <w:p w14:paraId="50B6BB85" w14:textId="77777777" w:rsidR="00AF12E7" w:rsidRDefault="00AF12E7">
      <w:pPr>
        <w:ind w:left="1440"/>
      </w:pPr>
      <w:r>
        <w:t>Teaching strategies</w:t>
      </w:r>
    </w:p>
    <w:p w14:paraId="0D44B31D" w14:textId="77777777" w:rsidR="00AF12E7" w:rsidRDefault="00AF12E7">
      <w:pPr>
        <w:ind w:left="1440"/>
      </w:pPr>
    </w:p>
    <w:p w14:paraId="1F981230" w14:textId="77777777" w:rsidR="00AF12E7" w:rsidRDefault="00AF12E7">
      <w:pPr>
        <w:ind w:left="1440"/>
      </w:pPr>
      <w:r>
        <w:t>Linguistic and cultural issues</w:t>
      </w:r>
    </w:p>
    <w:p w14:paraId="27FE8D30" w14:textId="77777777" w:rsidR="00AF12E7" w:rsidRDefault="00AF12E7">
      <w:pPr>
        <w:ind w:left="1440"/>
      </w:pPr>
    </w:p>
    <w:p w14:paraId="6B7B246E" w14:textId="77777777" w:rsidR="00AF12E7" w:rsidRDefault="00AF12E7">
      <w:pPr>
        <w:ind w:left="1440"/>
      </w:pPr>
      <w:r>
        <w:t xml:space="preserve">Access to </w:t>
      </w:r>
      <w:r w:rsidR="00EE7CB3">
        <w:t>bilingual staff</w:t>
      </w:r>
    </w:p>
    <w:p w14:paraId="6E31806D" w14:textId="77777777" w:rsidR="00AF12E7" w:rsidRDefault="00AF12E7"/>
    <w:p w14:paraId="7C18C829" w14:textId="77777777" w:rsidR="00EE7CB3" w:rsidRDefault="00EE7CB3">
      <w:pPr>
        <w:rPr>
          <w:sz w:val="20"/>
        </w:rPr>
      </w:pPr>
      <w:r>
        <w:tab/>
      </w:r>
      <w:r>
        <w:tab/>
      </w:r>
      <w:r w:rsidR="00E11774">
        <w:t xml:space="preserve">SQA </w:t>
      </w:r>
      <w:smartTag w:uri="urn:schemas-microsoft-com:office:smarttags" w:element="stockticker">
        <w:r w:rsidR="00E11774">
          <w:t>ESOL</w:t>
        </w:r>
      </w:smartTag>
      <w:r w:rsidR="00E11774">
        <w:t xml:space="preserve"> Qualifications</w:t>
      </w:r>
    </w:p>
    <w:p w14:paraId="5DC3C2C1" w14:textId="77777777" w:rsidR="00AF12E7" w:rsidRDefault="00AF12E7">
      <w:pPr>
        <w:ind w:left="720"/>
        <w:rPr>
          <w:b/>
          <w:sz w:val="20"/>
        </w:rPr>
      </w:pPr>
    </w:p>
    <w:p w14:paraId="3A135BAD" w14:textId="77777777" w:rsidR="00AF12E7" w:rsidRDefault="00AF12E7">
      <w:pPr>
        <w:rPr>
          <w:sz w:val="20"/>
        </w:rPr>
      </w:pPr>
    </w:p>
    <w:p w14:paraId="13B0D577" w14:textId="77777777" w:rsidR="00AF12E7" w:rsidRDefault="00AF12E7">
      <w:pPr>
        <w:rPr>
          <w:sz w:val="20"/>
        </w:rPr>
      </w:pPr>
    </w:p>
    <w:p w14:paraId="01F9F300" w14:textId="77777777" w:rsidR="00AF12E7" w:rsidRDefault="00AF12E7">
      <w:pPr>
        <w:rPr>
          <w:sz w:val="20"/>
        </w:rPr>
      </w:pPr>
    </w:p>
    <w:p w14:paraId="6CEC0663" w14:textId="77777777" w:rsidR="00AF12E7" w:rsidRDefault="00AF12E7">
      <w:pPr>
        <w:rPr>
          <w:sz w:val="20"/>
        </w:rPr>
      </w:pPr>
    </w:p>
    <w:p w14:paraId="35BDF76F" w14:textId="77777777" w:rsidR="00AF12E7" w:rsidRPr="0098463D" w:rsidRDefault="006E041E">
      <w:pPr>
        <w:pStyle w:val="Heading2"/>
        <w:rPr>
          <w:color w:val="0000FF"/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AF12E7" w:rsidRPr="0098463D">
        <w:rPr>
          <w:color w:val="0000FF"/>
          <w:spacing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Who is the service for?</w:t>
      </w:r>
    </w:p>
    <w:p w14:paraId="53CA2448" w14:textId="77777777" w:rsidR="00AF12E7" w:rsidRDefault="00AF12E7">
      <w:pPr>
        <w:ind w:left="720"/>
        <w:rPr>
          <w:b/>
        </w:rPr>
      </w:pPr>
    </w:p>
    <w:p w14:paraId="0CDEB886" w14:textId="77777777" w:rsidR="00AF12E7" w:rsidRDefault="00AF12E7">
      <w:pPr>
        <w:ind w:left="720"/>
      </w:pPr>
      <w:r>
        <w:t>Children –</w:t>
      </w:r>
    </w:p>
    <w:p w14:paraId="5759A267" w14:textId="77777777" w:rsidR="00AF12E7" w:rsidRDefault="00AF12E7">
      <w:pPr>
        <w:ind w:left="720"/>
      </w:pPr>
      <w:r>
        <w:t xml:space="preserve">Whose first or home language is not English </w:t>
      </w:r>
      <w:r w:rsidR="00EE7CB3">
        <w:t>e.g.</w:t>
      </w:r>
    </w:p>
    <w:p w14:paraId="24B82C53" w14:textId="77777777" w:rsidR="00AF12E7" w:rsidRDefault="00EE7CB3" w:rsidP="004E30CB">
      <w:pPr>
        <w:numPr>
          <w:ilvl w:val="0"/>
          <w:numId w:val="12"/>
        </w:numPr>
        <w:tabs>
          <w:tab w:val="clear" w:pos="360"/>
          <w:tab w:val="num" w:pos="1800"/>
          <w:tab w:val="num" w:pos="2160"/>
        </w:tabs>
        <w:ind w:left="1800"/>
      </w:pPr>
      <w:r>
        <w:t>B</w:t>
      </w:r>
      <w:r w:rsidR="00AF12E7">
        <w:t>eginners</w:t>
      </w:r>
      <w:r>
        <w:t>/New Arrivals</w:t>
      </w:r>
    </w:p>
    <w:p w14:paraId="48893D00" w14:textId="77777777" w:rsidR="00AF12E7" w:rsidRDefault="00AF12E7">
      <w:pPr>
        <w:tabs>
          <w:tab w:val="num" w:pos="2160"/>
        </w:tabs>
      </w:pPr>
    </w:p>
    <w:p w14:paraId="53F60277" w14:textId="77777777" w:rsidR="00AF12E7" w:rsidRDefault="00AF12E7" w:rsidP="004E30CB">
      <w:pPr>
        <w:numPr>
          <w:ilvl w:val="0"/>
          <w:numId w:val="11"/>
        </w:numPr>
        <w:tabs>
          <w:tab w:val="clear" w:pos="360"/>
          <w:tab w:val="num" w:pos="1800"/>
        </w:tabs>
        <w:ind w:left="1800"/>
      </w:pPr>
      <w:r>
        <w:t>those with limited English</w:t>
      </w:r>
    </w:p>
    <w:p w14:paraId="1FC9646D" w14:textId="77777777" w:rsidR="00AF12E7" w:rsidRDefault="00AF12E7"/>
    <w:p w14:paraId="0C1E713C" w14:textId="77777777" w:rsidR="00AF12E7" w:rsidRDefault="00AF12E7" w:rsidP="004E30CB">
      <w:pPr>
        <w:numPr>
          <w:ilvl w:val="0"/>
          <w:numId w:val="13"/>
        </w:numPr>
        <w:tabs>
          <w:tab w:val="clear" w:pos="360"/>
          <w:tab w:val="num" w:pos="1800"/>
        </w:tabs>
        <w:ind w:left="1800"/>
      </w:pPr>
      <w:r>
        <w:t>those who speak fluently but are not achieving their full potential</w:t>
      </w:r>
    </w:p>
    <w:p w14:paraId="06EAB0CA" w14:textId="77777777" w:rsidR="00AF12E7" w:rsidRDefault="00AF12E7"/>
    <w:p w14:paraId="748CEC61" w14:textId="77777777" w:rsidR="00AF12E7" w:rsidRDefault="00AF12E7" w:rsidP="00EE7CB3">
      <w:pPr>
        <w:ind w:left="720"/>
      </w:pPr>
      <w:r>
        <w:t>Teachers</w:t>
      </w:r>
    </w:p>
    <w:p w14:paraId="5D552B84" w14:textId="77777777" w:rsidR="00AF12E7" w:rsidRDefault="00AF12E7" w:rsidP="004E30CB">
      <w:pPr>
        <w:numPr>
          <w:ilvl w:val="0"/>
          <w:numId w:val="14"/>
        </w:numPr>
        <w:tabs>
          <w:tab w:val="num" w:pos="1800"/>
        </w:tabs>
        <w:ind w:left="1800"/>
      </w:pPr>
      <w:r>
        <w:t>Class, subject, guidance and support</w:t>
      </w:r>
      <w:r w:rsidR="00EE7CB3">
        <w:t xml:space="preserve"> </w:t>
      </w:r>
    </w:p>
    <w:p w14:paraId="27733E8C" w14:textId="77777777" w:rsidR="00AF12E7" w:rsidRDefault="00AF12E7">
      <w:pPr>
        <w:tabs>
          <w:tab w:val="num" w:pos="1800"/>
        </w:tabs>
      </w:pPr>
    </w:p>
    <w:p w14:paraId="0B33414D" w14:textId="77777777" w:rsidR="00AF12E7" w:rsidRDefault="00AF12E7" w:rsidP="004E30CB">
      <w:pPr>
        <w:numPr>
          <w:ilvl w:val="0"/>
          <w:numId w:val="15"/>
        </w:numPr>
        <w:tabs>
          <w:tab w:val="clear" w:pos="360"/>
          <w:tab w:val="num" w:pos="1800"/>
        </w:tabs>
        <w:ind w:left="1800"/>
        <w:rPr>
          <w:sz w:val="20"/>
        </w:rPr>
      </w:pPr>
      <w:r>
        <w:t>Promoted staff</w:t>
      </w:r>
      <w:r w:rsidR="00EE7CB3">
        <w:t xml:space="preserve"> &amp; </w:t>
      </w:r>
      <w:smartTag w:uri="urn:schemas-microsoft-com:office:smarttags" w:element="stockticker">
        <w:r w:rsidR="00EE7CB3">
          <w:t>SMT</w:t>
        </w:r>
      </w:smartTag>
    </w:p>
    <w:p w14:paraId="485CE28A" w14:textId="77777777" w:rsidR="00AF12E7" w:rsidRDefault="00AF12E7">
      <w:pPr>
        <w:rPr>
          <w:sz w:val="20"/>
        </w:rPr>
      </w:pPr>
    </w:p>
    <w:p w14:paraId="2E6BB17C" w14:textId="77777777" w:rsidR="00AF12E7" w:rsidRDefault="00AF12E7">
      <w:pPr>
        <w:rPr>
          <w:sz w:val="20"/>
        </w:rPr>
      </w:pPr>
    </w:p>
    <w:p w14:paraId="7484A45B" w14:textId="77777777" w:rsidR="00AF12E7" w:rsidRPr="0098463D" w:rsidRDefault="00AF12E7">
      <w:pPr>
        <w:ind w:left="720"/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Who else do we work with?</w:t>
      </w:r>
    </w:p>
    <w:p w14:paraId="1FA22DBF" w14:textId="77777777" w:rsidR="00AF12E7" w:rsidRDefault="00AF12E7">
      <w:pPr>
        <w:ind w:left="720"/>
        <w:rPr>
          <w:b/>
        </w:rPr>
      </w:pPr>
    </w:p>
    <w:p w14:paraId="2BC1C770" w14:textId="77777777" w:rsidR="00AF12E7" w:rsidRDefault="00AF12E7" w:rsidP="004E30CB">
      <w:pPr>
        <w:numPr>
          <w:ilvl w:val="0"/>
          <w:numId w:val="17"/>
        </w:numPr>
        <w:tabs>
          <w:tab w:val="clear" w:pos="360"/>
          <w:tab w:val="num" w:pos="1800"/>
        </w:tabs>
        <w:ind w:left="1800"/>
      </w:pPr>
      <w:r>
        <w:t>Psychology Service</w:t>
      </w:r>
    </w:p>
    <w:p w14:paraId="440CDF5D" w14:textId="77777777" w:rsidR="00AF12E7" w:rsidRDefault="00AF12E7">
      <w:pPr>
        <w:ind w:left="720"/>
      </w:pPr>
    </w:p>
    <w:p w14:paraId="3CE1DE28" w14:textId="77777777" w:rsidR="00AF12E7" w:rsidRDefault="00AF12E7" w:rsidP="004E30CB">
      <w:pPr>
        <w:numPr>
          <w:ilvl w:val="0"/>
          <w:numId w:val="18"/>
        </w:numPr>
        <w:tabs>
          <w:tab w:val="clear" w:pos="360"/>
          <w:tab w:val="num" w:pos="1800"/>
        </w:tabs>
        <w:ind w:left="1800"/>
      </w:pPr>
      <w:r>
        <w:t xml:space="preserve">Speech </w:t>
      </w:r>
      <w:r w:rsidR="006555DB">
        <w:t xml:space="preserve">&amp; Language </w:t>
      </w:r>
      <w:r>
        <w:t>Therapists</w:t>
      </w:r>
    </w:p>
    <w:p w14:paraId="40148989" w14:textId="77777777" w:rsidR="00AF12E7" w:rsidRDefault="00AF12E7">
      <w:pPr>
        <w:ind w:left="720"/>
      </w:pPr>
    </w:p>
    <w:p w14:paraId="6EED20E9" w14:textId="77777777" w:rsidR="00AF12E7" w:rsidRDefault="00AF12E7" w:rsidP="004E30CB">
      <w:pPr>
        <w:numPr>
          <w:ilvl w:val="0"/>
          <w:numId w:val="19"/>
        </w:numPr>
        <w:tabs>
          <w:tab w:val="clear" w:pos="360"/>
          <w:tab w:val="num" w:pos="1800"/>
        </w:tabs>
        <w:ind w:left="1800"/>
      </w:pPr>
      <w:r>
        <w:t>Sensory Support Services</w:t>
      </w:r>
    </w:p>
    <w:p w14:paraId="1A148A2D" w14:textId="77777777" w:rsidR="00AF12E7" w:rsidRDefault="00AF12E7">
      <w:pPr>
        <w:ind w:left="720"/>
      </w:pPr>
    </w:p>
    <w:p w14:paraId="210599D2" w14:textId="77777777" w:rsidR="00AF12E7" w:rsidRDefault="00AF12E7" w:rsidP="004E30CB">
      <w:pPr>
        <w:numPr>
          <w:ilvl w:val="0"/>
          <w:numId w:val="20"/>
        </w:numPr>
        <w:tabs>
          <w:tab w:val="clear" w:pos="360"/>
          <w:tab w:val="num" w:pos="1800"/>
        </w:tabs>
        <w:ind w:left="1800"/>
      </w:pPr>
      <w:r>
        <w:t>Medical Services</w:t>
      </w:r>
    </w:p>
    <w:p w14:paraId="6EEACCFA" w14:textId="77777777" w:rsidR="00AF12E7" w:rsidRDefault="00AF12E7">
      <w:pPr>
        <w:ind w:left="720"/>
      </w:pPr>
    </w:p>
    <w:p w14:paraId="40C67BCC" w14:textId="77777777" w:rsidR="00AF12E7" w:rsidRDefault="00AF12E7" w:rsidP="004E30CB">
      <w:pPr>
        <w:numPr>
          <w:ilvl w:val="0"/>
          <w:numId w:val="16"/>
        </w:numPr>
        <w:tabs>
          <w:tab w:val="num" w:pos="1800"/>
          <w:tab w:val="num" w:pos="2160"/>
        </w:tabs>
        <w:ind w:left="1800"/>
        <w:rPr>
          <w:sz w:val="20"/>
        </w:rPr>
      </w:pPr>
      <w:r>
        <w:t>And others who work with bilingual pupils</w:t>
      </w:r>
    </w:p>
    <w:p w14:paraId="19880705" w14:textId="77777777" w:rsidR="00AF12E7" w:rsidRDefault="00AF12E7"/>
    <w:p w14:paraId="1282105A" w14:textId="77777777" w:rsidR="007479F9" w:rsidRPr="0098463D" w:rsidRDefault="007479F9" w:rsidP="007A7E8F">
      <w:pPr>
        <w:spacing w:line="360" w:lineRule="auto"/>
        <w:rPr>
          <w:b/>
          <w:color w:val="0000FF"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BA15C1" w14:textId="77777777" w:rsidR="00AF12E7" w:rsidRPr="0098463D" w:rsidRDefault="00AC70FC" w:rsidP="007A7E8F">
      <w:pPr>
        <w:spacing w:line="360" w:lineRule="auto"/>
        <w:rPr>
          <w:b/>
          <w:color w:val="0000FF"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b/>
          <w:color w:val="0000FF"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The EAL Service</w:t>
      </w:r>
      <w:r w:rsidR="00621454" w:rsidRPr="0098463D">
        <w:rPr>
          <w:b/>
          <w:color w:val="0000FF"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Staff</w:t>
      </w:r>
      <w:r w:rsidRPr="0098463D">
        <w:rPr>
          <w:b/>
          <w:color w:val="0000FF"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7E14469" w14:textId="77777777" w:rsidR="00AC70FC" w:rsidRPr="00CA7D73" w:rsidRDefault="00AC70FC" w:rsidP="007A7E8F">
      <w:pPr>
        <w:spacing w:line="360" w:lineRule="auto"/>
        <w:rPr>
          <w:b/>
          <w:szCs w:val="24"/>
        </w:rPr>
      </w:pPr>
      <w:r w:rsidRPr="00CA7D73">
        <w:rPr>
          <w:b/>
          <w:szCs w:val="24"/>
        </w:rPr>
        <w:t>EAL teachers:</w:t>
      </w:r>
    </w:p>
    <w:p w14:paraId="780A4BEE" w14:textId="77777777" w:rsidR="00AC70FC" w:rsidRPr="00CA7D73" w:rsidRDefault="00CA16C3" w:rsidP="004E30CB">
      <w:pPr>
        <w:numPr>
          <w:ilvl w:val="0"/>
          <w:numId w:val="22"/>
        </w:numPr>
        <w:spacing w:line="360" w:lineRule="auto"/>
        <w:rPr>
          <w:szCs w:val="24"/>
        </w:rPr>
      </w:pPr>
      <w:r>
        <w:rPr>
          <w:szCs w:val="24"/>
        </w:rPr>
        <w:t>Tricia Davenport</w:t>
      </w:r>
      <w:r w:rsidR="002E7714">
        <w:rPr>
          <w:szCs w:val="24"/>
        </w:rPr>
        <w:t xml:space="preserve"> – Principal Teacher </w:t>
      </w:r>
    </w:p>
    <w:p w14:paraId="3E0FD6DB" w14:textId="77777777" w:rsidR="00AC70FC" w:rsidRDefault="00CB0CEB" w:rsidP="004E30CB">
      <w:pPr>
        <w:numPr>
          <w:ilvl w:val="0"/>
          <w:numId w:val="22"/>
        </w:numPr>
        <w:spacing w:line="360" w:lineRule="auto"/>
        <w:rPr>
          <w:szCs w:val="24"/>
        </w:rPr>
      </w:pPr>
      <w:r>
        <w:rPr>
          <w:szCs w:val="24"/>
        </w:rPr>
        <w:t>Fiona Anderson</w:t>
      </w:r>
    </w:p>
    <w:p w14:paraId="5DD382DF" w14:textId="77777777" w:rsidR="00EF1CCE" w:rsidRPr="00EF1CCE" w:rsidRDefault="00EF1CCE" w:rsidP="00EF1CCE">
      <w:pPr>
        <w:numPr>
          <w:ilvl w:val="0"/>
          <w:numId w:val="22"/>
        </w:numPr>
        <w:spacing w:line="360" w:lineRule="auto"/>
        <w:rPr>
          <w:szCs w:val="24"/>
        </w:rPr>
      </w:pPr>
      <w:r w:rsidRPr="00EF1CCE">
        <w:rPr>
          <w:szCs w:val="24"/>
        </w:rPr>
        <w:t>Kathryn Russell</w:t>
      </w:r>
      <w:r w:rsidRPr="00EF1CCE">
        <w:rPr>
          <w:szCs w:val="24"/>
        </w:rPr>
        <w:tab/>
        <w:t xml:space="preserve">0.5 </w:t>
      </w:r>
    </w:p>
    <w:p w14:paraId="797B9634" w14:textId="165080CD" w:rsidR="00EF1CCE" w:rsidRDefault="00EF1CCE" w:rsidP="00EF1CCE">
      <w:pPr>
        <w:numPr>
          <w:ilvl w:val="0"/>
          <w:numId w:val="22"/>
        </w:numPr>
        <w:spacing w:line="360" w:lineRule="auto"/>
        <w:rPr>
          <w:szCs w:val="24"/>
        </w:rPr>
      </w:pPr>
      <w:r w:rsidRPr="00EF1CCE">
        <w:rPr>
          <w:szCs w:val="24"/>
        </w:rPr>
        <w:t>Nicola Farr</w:t>
      </w:r>
      <w:r w:rsidRPr="00EF1CCE">
        <w:rPr>
          <w:szCs w:val="24"/>
        </w:rPr>
        <w:tab/>
        <w:t>O.5 PST</w:t>
      </w:r>
    </w:p>
    <w:p w14:paraId="00B270E5" w14:textId="77777777" w:rsidR="00621454" w:rsidRPr="00CA7D73" w:rsidRDefault="00621454" w:rsidP="007A7E8F">
      <w:pPr>
        <w:spacing w:line="360" w:lineRule="auto"/>
        <w:rPr>
          <w:b/>
          <w:szCs w:val="24"/>
        </w:rPr>
      </w:pPr>
      <w:r w:rsidRPr="00CA7D73">
        <w:rPr>
          <w:b/>
          <w:szCs w:val="24"/>
        </w:rPr>
        <w:t>Polish Community Link Workers:</w:t>
      </w:r>
    </w:p>
    <w:p w14:paraId="58A1B2CB" w14:textId="77777777" w:rsidR="00621454" w:rsidRPr="00CA7D73" w:rsidRDefault="00621454" w:rsidP="004E30CB">
      <w:pPr>
        <w:numPr>
          <w:ilvl w:val="0"/>
          <w:numId w:val="23"/>
        </w:numPr>
        <w:spacing w:line="360" w:lineRule="auto"/>
        <w:rPr>
          <w:szCs w:val="24"/>
        </w:rPr>
      </w:pPr>
      <w:r w:rsidRPr="00CA7D73">
        <w:rPr>
          <w:szCs w:val="24"/>
        </w:rPr>
        <w:t>Violetta Malon</w:t>
      </w:r>
    </w:p>
    <w:p w14:paraId="4E54F907" w14:textId="77777777" w:rsidR="00621454" w:rsidRPr="00CA7D73" w:rsidRDefault="00621454" w:rsidP="004E30CB">
      <w:pPr>
        <w:numPr>
          <w:ilvl w:val="0"/>
          <w:numId w:val="23"/>
        </w:numPr>
        <w:spacing w:line="360" w:lineRule="auto"/>
        <w:rPr>
          <w:szCs w:val="24"/>
        </w:rPr>
      </w:pPr>
      <w:r w:rsidRPr="00CA7D73">
        <w:rPr>
          <w:szCs w:val="24"/>
        </w:rPr>
        <w:t>Dorota Marciniec</w:t>
      </w:r>
    </w:p>
    <w:p w14:paraId="2CE25A56" w14:textId="77777777" w:rsidR="00621454" w:rsidRPr="00CA7D73" w:rsidRDefault="00621454" w:rsidP="007A7E8F">
      <w:pPr>
        <w:spacing w:line="360" w:lineRule="auto"/>
        <w:rPr>
          <w:b/>
          <w:szCs w:val="24"/>
        </w:rPr>
      </w:pPr>
      <w:r w:rsidRPr="00CA7D73">
        <w:rPr>
          <w:b/>
          <w:szCs w:val="24"/>
        </w:rPr>
        <w:t>Community Learning Assistant:</w:t>
      </w:r>
    </w:p>
    <w:p w14:paraId="02B05217" w14:textId="77777777" w:rsidR="00621454" w:rsidRDefault="006E041E" w:rsidP="004E30CB">
      <w:pPr>
        <w:numPr>
          <w:ilvl w:val="0"/>
          <w:numId w:val="24"/>
        </w:numPr>
        <w:spacing w:line="360" w:lineRule="auto"/>
        <w:rPr>
          <w:i/>
          <w:szCs w:val="24"/>
        </w:rPr>
      </w:pPr>
      <w:r w:rsidRPr="00CA7D73">
        <w:rPr>
          <w:szCs w:val="24"/>
        </w:rPr>
        <w:t xml:space="preserve">Ullas Mann </w:t>
      </w:r>
      <w:r w:rsidR="0034634F">
        <w:rPr>
          <w:szCs w:val="24"/>
        </w:rPr>
        <w:t xml:space="preserve"> </w:t>
      </w:r>
      <w:r w:rsidRPr="0034634F">
        <w:rPr>
          <w:i/>
          <w:szCs w:val="24"/>
        </w:rPr>
        <w:t>(</w:t>
      </w:r>
      <w:r w:rsidR="00E11774" w:rsidRPr="0034634F">
        <w:rPr>
          <w:i/>
          <w:szCs w:val="24"/>
        </w:rPr>
        <w:t>Urd</w:t>
      </w:r>
      <w:r w:rsidR="00287878" w:rsidRPr="0034634F">
        <w:rPr>
          <w:i/>
          <w:szCs w:val="24"/>
        </w:rPr>
        <w:t>u, Hindi, Punjabi)</w:t>
      </w:r>
    </w:p>
    <w:p w14:paraId="57344C5A" w14:textId="68543548" w:rsidR="00EF1CCE" w:rsidRPr="00EF1CCE" w:rsidRDefault="00EF1CCE" w:rsidP="00EF1CCE">
      <w:pPr>
        <w:numPr>
          <w:ilvl w:val="0"/>
          <w:numId w:val="24"/>
        </w:numPr>
        <w:spacing w:line="360" w:lineRule="auto"/>
        <w:rPr>
          <w:i/>
          <w:szCs w:val="24"/>
        </w:rPr>
      </w:pPr>
      <w:r w:rsidRPr="00EF1CCE">
        <w:rPr>
          <w:iCs/>
          <w:szCs w:val="24"/>
        </w:rPr>
        <w:t>Yuliia Tkach  0.8</w:t>
      </w:r>
      <w:r>
        <w:rPr>
          <w:i/>
          <w:szCs w:val="24"/>
        </w:rPr>
        <w:t xml:space="preserve"> </w:t>
      </w:r>
      <w:r w:rsidRPr="00EF1CCE">
        <w:rPr>
          <w:i/>
          <w:szCs w:val="24"/>
        </w:rPr>
        <w:t>(Ukrainian)</w:t>
      </w:r>
    </w:p>
    <w:p w14:paraId="06C3E7A1" w14:textId="2328F78F" w:rsidR="00EF1CCE" w:rsidRPr="00EF1CCE" w:rsidRDefault="00EF1CCE" w:rsidP="00EF1CCE">
      <w:pPr>
        <w:numPr>
          <w:ilvl w:val="0"/>
          <w:numId w:val="24"/>
        </w:numPr>
        <w:spacing w:line="360" w:lineRule="auto"/>
        <w:rPr>
          <w:i/>
          <w:szCs w:val="24"/>
        </w:rPr>
      </w:pPr>
      <w:r w:rsidRPr="00EF1CCE">
        <w:rPr>
          <w:iCs/>
          <w:szCs w:val="24"/>
        </w:rPr>
        <w:t>Manuela Paven 0.6</w:t>
      </w:r>
      <w:r>
        <w:rPr>
          <w:i/>
          <w:szCs w:val="24"/>
        </w:rPr>
        <w:t xml:space="preserve"> (Romanian)</w:t>
      </w:r>
    </w:p>
    <w:p w14:paraId="4149DC5A" w14:textId="2847A2A7" w:rsidR="00CA16C3" w:rsidRDefault="00CA16C3" w:rsidP="00CA16C3">
      <w:pPr>
        <w:spacing w:line="360" w:lineRule="auto"/>
        <w:rPr>
          <w:b/>
          <w:szCs w:val="24"/>
        </w:rPr>
      </w:pPr>
      <w:r w:rsidRPr="00CA16C3">
        <w:rPr>
          <w:b/>
          <w:szCs w:val="24"/>
        </w:rPr>
        <w:t>Pupil Support Assistant</w:t>
      </w:r>
      <w:r w:rsidR="00EF1CCE">
        <w:rPr>
          <w:b/>
          <w:szCs w:val="24"/>
        </w:rPr>
        <w:t>s (Ukrainian/Russian speaking)</w:t>
      </w:r>
      <w:r>
        <w:rPr>
          <w:b/>
          <w:szCs w:val="24"/>
        </w:rPr>
        <w:t>:</w:t>
      </w:r>
    </w:p>
    <w:p w14:paraId="09C171C2" w14:textId="77777777" w:rsidR="00EF1CCE" w:rsidRPr="00EF1CCE" w:rsidRDefault="00EF1CCE" w:rsidP="00EF1CCE">
      <w:pPr>
        <w:numPr>
          <w:ilvl w:val="0"/>
          <w:numId w:val="16"/>
        </w:numPr>
        <w:spacing w:line="360" w:lineRule="auto"/>
        <w:ind w:left="426"/>
        <w:rPr>
          <w:bCs/>
          <w:szCs w:val="24"/>
        </w:rPr>
      </w:pPr>
      <w:r w:rsidRPr="00EF1CCE">
        <w:rPr>
          <w:bCs/>
          <w:szCs w:val="24"/>
        </w:rPr>
        <w:t>Olha Nosova-</w:t>
      </w:r>
      <w:proofErr w:type="spellStart"/>
      <w:r w:rsidRPr="00EF1CCE">
        <w:rPr>
          <w:bCs/>
          <w:szCs w:val="24"/>
        </w:rPr>
        <w:t>Yelisieieva</w:t>
      </w:r>
      <w:proofErr w:type="spellEnd"/>
    </w:p>
    <w:p w14:paraId="5D35D4E6" w14:textId="77777777" w:rsidR="00EF1CCE" w:rsidRPr="00EF1CCE" w:rsidRDefault="00EF1CCE" w:rsidP="00EF1CCE">
      <w:pPr>
        <w:numPr>
          <w:ilvl w:val="0"/>
          <w:numId w:val="16"/>
        </w:numPr>
        <w:spacing w:line="360" w:lineRule="auto"/>
        <w:ind w:left="426"/>
        <w:rPr>
          <w:bCs/>
          <w:szCs w:val="24"/>
        </w:rPr>
      </w:pPr>
      <w:r w:rsidRPr="00EF1CCE">
        <w:rPr>
          <w:bCs/>
          <w:szCs w:val="24"/>
        </w:rPr>
        <w:t xml:space="preserve">Elina </w:t>
      </w:r>
      <w:proofErr w:type="spellStart"/>
      <w:r w:rsidRPr="00EF1CCE">
        <w:rPr>
          <w:bCs/>
          <w:szCs w:val="24"/>
        </w:rPr>
        <w:t>Snepste</w:t>
      </w:r>
      <w:proofErr w:type="spellEnd"/>
      <w:r w:rsidRPr="00EF1CCE">
        <w:rPr>
          <w:bCs/>
          <w:szCs w:val="24"/>
        </w:rPr>
        <w:t xml:space="preserve"> </w:t>
      </w:r>
      <w:r w:rsidRPr="00EF1CCE">
        <w:rPr>
          <w:bCs/>
          <w:szCs w:val="24"/>
        </w:rPr>
        <w:tab/>
      </w:r>
    </w:p>
    <w:p w14:paraId="2C46D83E" w14:textId="598BE1B3" w:rsidR="00EF1CCE" w:rsidRDefault="00C8328A" w:rsidP="00EF1CCE">
      <w:pPr>
        <w:numPr>
          <w:ilvl w:val="0"/>
          <w:numId w:val="16"/>
        </w:numPr>
        <w:spacing w:line="360" w:lineRule="auto"/>
        <w:ind w:left="426"/>
        <w:rPr>
          <w:b/>
          <w:szCs w:val="24"/>
        </w:rPr>
      </w:pPr>
      <w:r>
        <w:rPr>
          <w:bCs/>
          <w:szCs w:val="24"/>
        </w:rPr>
        <w:t>T</w:t>
      </w:r>
      <w:r w:rsidR="009A7F7F">
        <w:rPr>
          <w:bCs/>
          <w:szCs w:val="24"/>
        </w:rPr>
        <w:t>BC</w:t>
      </w:r>
    </w:p>
    <w:p w14:paraId="4859A78B" w14:textId="066C3806" w:rsidR="00CA16C3" w:rsidRPr="00CA16C3" w:rsidRDefault="00CA16C3" w:rsidP="007A7E8F">
      <w:pPr>
        <w:spacing w:line="360" w:lineRule="auto"/>
        <w:rPr>
          <w:b/>
          <w:szCs w:val="24"/>
        </w:rPr>
      </w:pPr>
    </w:p>
    <w:p w14:paraId="327D5657" w14:textId="77777777" w:rsidR="00AA0E5E" w:rsidRPr="00621454" w:rsidRDefault="00AA0E5E">
      <w:pPr>
        <w:rPr>
          <w:sz w:val="28"/>
          <w:szCs w:val="28"/>
        </w:rPr>
      </w:pPr>
    </w:p>
    <w:p w14:paraId="0D660F17" w14:textId="77777777" w:rsidR="00621454" w:rsidRDefault="00621454">
      <w:pPr>
        <w:rPr>
          <w:szCs w:val="24"/>
        </w:rPr>
      </w:pPr>
    </w:p>
    <w:p w14:paraId="4FEA7316" w14:textId="77777777" w:rsidR="003E4BC7" w:rsidRPr="00AC70FC" w:rsidRDefault="003E4BC7">
      <w:pPr>
        <w:rPr>
          <w:szCs w:val="24"/>
        </w:rPr>
      </w:pPr>
    </w:p>
    <w:p w14:paraId="1F5DA3C6" w14:textId="77777777" w:rsidR="00AC70FC" w:rsidRPr="00AC70FC" w:rsidRDefault="00AC70FC">
      <w:pPr>
        <w:rPr>
          <w:b/>
          <w:sz w:val="28"/>
          <w:szCs w:val="28"/>
        </w:rPr>
      </w:pPr>
    </w:p>
    <w:p w14:paraId="6660A22B" w14:textId="77777777" w:rsidR="00AF12E7" w:rsidRDefault="00AF12E7"/>
    <w:p w14:paraId="6ED9EC18" w14:textId="77777777" w:rsidR="00A63CAF" w:rsidRPr="00EF1CCE" w:rsidRDefault="00A63CAF">
      <w:pPr>
        <w:rPr>
          <w:lang w:val="pl-PL"/>
        </w:rPr>
      </w:pPr>
    </w:p>
    <w:p w14:paraId="3B6F8052" w14:textId="77777777" w:rsidR="00AF12E7" w:rsidRPr="0098463D" w:rsidRDefault="00EE7CB3">
      <w:pPr>
        <w:rPr>
          <w:b/>
          <w:color w:val="0000FF"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b/>
          <w:color w:val="0000FF"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can you get in touch?</w:t>
      </w:r>
    </w:p>
    <w:p w14:paraId="3F9A958B" w14:textId="77777777" w:rsidR="00AF12E7" w:rsidRDefault="00AF12E7"/>
    <w:p w14:paraId="2867CCF0" w14:textId="77777777" w:rsidR="00AF12E7" w:rsidRPr="00B544C4" w:rsidRDefault="00AF12E7" w:rsidP="00B544C4">
      <w:pPr>
        <w:pStyle w:val="Heading4"/>
        <w:spacing w:line="360" w:lineRule="auto"/>
        <w:rPr>
          <w:sz w:val="24"/>
        </w:rPr>
      </w:pPr>
      <w:r>
        <w:t xml:space="preserve">Contact – </w:t>
      </w:r>
    </w:p>
    <w:p w14:paraId="312DEC0E" w14:textId="77777777" w:rsidR="00AF12E7" w:rsidRDefault="00CA16C3" w:rsidP="007A7E8F">
      <w:pPr>
        <w:spacing w:line="360" w:lineRule="auto"/>
        <w:rPr>
          <w:b/>
        </w:rPr>
      </w:pPr>
      <w:r>
        <w:rPr>
          <w:b/>
        </w:rPr>
        <w:t xml:space="preserve">Tricia Davenport </w:t>
      </w:r>
    </w:p>
    <w:p w14:paraId="49C598E5" w14:textId="77777777" w:rsidR="00AF12E7" w:rsidRDefault="00AF12E7" w:rsidP="007A7E8F">
      <w:pPr>
        <w:spacing w:line="360" w:lineRule="auto"/>
        <w:rPr>
          <w:b/>
        </w:rPr>
      </w:pPr>
      <w:r>
        <w:rPr>
          <w:b/>
        </w:rPr>
        <w:t>EAL Service</w:t>
      </w:r>
    </w:p>
    <w:p w14:paraId="3C8771CB" w14:textId="77777777" w:rsidR="00B544C4" w:rsidRDefault="00B544C4" w:rsidP="007A7E8F">
      <w:pPr>
        <w:spacing w:line="360" w:lineRule="auto"/>
        <w:rPr>
          <w:b/>
        </w:rPr>
      </w:pPr>
      <w:r>
        <w:rPr>
          <w:b/>
        </w:rPr>
        <w:t>North Inch Comm</w:t>
      </w:r>
      <w:r w:rsidR="00AB019D">
        <w:rPr>
          <w:b/>
        </w:rPr>
        <w:t>unity</w:t>
      </w:r>
      <w:r>
        <w:rPr>
          <w:b/>
        </w:rPr>
        <w:t xml:space="preserve"> Campus</w:t>
      </w:r>
    </w:p>
    <w:p w14:paraId="3325421A" w14:textId="77777777" w:rsidR="00B544C4" w:rsidRDefault="00B544C4" w:rsidP="007A7E8F">
      <w:pPr>
        <w:spacing w:line="360" w:lineRule="auto"/>
        <w:rPr>
          <w:b/>
        </w:rPr>
      </w:pPr>
      <w:r>
        <w:rPr>
          <w:b/>
        </w:rPr>
        <w:t>Gowans Terrace</w:t>
      </w:r>
    </w:p>
    <w:p w14:paraId="3765B29E" w14:textId="77777777" w:rsidR="00AF12E7" w:rsidRDefault="00AF12E7" w:rsidP="007A7E8F">
      <w:pPr>
        <w:spacing w:line="360" w:lineRule="auto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Perth</w:t>
          </w:r>
        </w:smartTag>
      </w:smartTag>
    </w:p>
    <w:p w14:paraId="538222B3" w14:textId="77777777" w:rsidR="00AF12E7" w:rsidRDefault="00B544C4" w:rsidP="007A7E8F">
      <w:pPr>
        <w:spacing w:line="360" w:lineRule="auto"/>
        <w:rPr>
          <w:b/>
        </w:rPr>
      </w:pPr>
      <w:r>
        <w:rPr>
          <w:b/>
        </w:rPr>
        <w:t>PH1 5BF</w:t>
      </w:r>
    </w:p>
    <w:p w14:paraId="427A1BEC" w14:textId="77777777" w:rsidR="00AF12E7" w:rsidRPr="00B544C4" w:rsidRDefault="00B544C4" w:rsidP="007A7E8F">
      <w:pPr>
        <w:spacing w:line="360" w:lineRule="auto"/>
        <w:rPr>
          <w:b/>
          <w:spacing w:val="30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pacing w:val="30"/>
              <w:szCs w:val="24"/>
            </w:rPr>
            <w:t>Tel-</w:t>
          </w:r>
        </w:smartTag>
        <w:r>
          <w:rPr>
            <w:b/>
            <w:spacing w:val="30"/>
            <w:szCs w:val="24"/>
          </w:rPr>
          <w:t xml:space="preserve"> </w:t>
        </w:r>
        <w:smartTag w:uri="urn:schemas-microsoft-com:office:smarttags" w:element="PostalCode">
          <w:r>
            <w:rPr>
              <w:b/>
              <w:spacing w:val="30"/>
              <w:szCs w:val="24"/>
            </w:rPr>
            <w:t>01738</w:t>
          </w:r>
        </w:smartTag>
      </w:smartTag>
      <w:r>
        <w:rPr>
          <w:b/>
          <w:spacing w:val="30"/>
          <w:szCs w:val="24"/>
        </w:rPr>
        <w:t xml:space="preserve"> 454480</w:t>
      </w:r>
    </w:p>
    <w:p w14:paraId="618DFFFA" w14:textId="77777777" w:rsidR="00B544C4" w:rsidRDefault="00AF12E7" w:rsidP="007A7E8F">
      <w:pPr>
        <w:spacing w:line="360" w:lineRule="auto"/>
        <w:rPr>
          <w:b/>
        </w:rPr>
      </w:pPr>
      <w:r>
        <w:rPr>
          <w:b/>
        </w:rPr>
        <w:t>E-Mail –</w:t>
      </w:r>
    </w:p>
    <w:p w14:paraId="1FA21275" w14:textId="77777777" w:rsidR="00431C4C" w:rsidRDefault="00000000" w:rsidP="007A7E8F">
      <w:pPr>
        <w:spacing w:line="360" w:lineRule="auto"/>
      </w:pPr>
      <w:hyperlink r:id="rId12" w:history="1">
        <w:r w:rsidR="00CA16C3">
          <w:rPr>
            <w:rStyle w:val="Hyperlink"/>
          </w:rPr>
          <w:t>tdavenport</w:t>
        </w:r>
        <w:r w:rsidR="00431C4C" w:rsidRPr="007B7E4D">
          <w:rPr>
            <w:rStyle w:val="Hyperlink"/>
          </w:rPr>
          <w:t>@pkc.gov.uk</w:t>
        </w:r>
      </w:hyperlink>
      <w:r w:rsidR="00431C4C">
        <w:t xml:space="preserve"> </w:t>
      </w:r>
    </w:p>
    <w:p w14:paraId="27AAD6EA" w14:textId="77777777" w:rsidR="00AF12E7" w:rsidRDefault="00AC70FC" w:rsidP="007A7E8F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                 </w:t>
      </w:r>
    </w:p>
    <w:p w14:paraId="6003A2A0" w14:textId="5DB860A6" w:rsidR="00AF12E7" w:rsidRDefault="0098463D">
      <w:pPr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C591663" wp14:editId="77971CFC">
            <wp:simplePos x="0" y="0"/>
            <wp:positionH relativeFrom="column">
              <wp:posOffset>69850</wp:posOffset>
            </wp:positionH>
            <wp:positionV relativeFrom="paragraph">
              <wp:posOffset>53975</wp:posOffset>
            </wp:positionV>
            <wp:extent cx="2142490" cy="2142490"/>
            <wp:effectExtent l="0" t="0" r="0" b="0"/>
            <wp:wrapSquare wrapText="bothSides"/>
            <wp:docPr id="2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2C93E" w14:textId="77777777" w:rsidR="00EE7CB3" w:rsidRDefault="00EE7CB3">
      <w:pPr>
        <w:rPr>
          <w:b/>
          <w:sz w:val="20"/>
        </w:rPr>
      </w:pPr>
    </w:p>
    <w:p w14:paraId="626EFF53" w14:textId="77777777" w:rsidR="007420C4" w:rsidRDefault="007420C4">
      <w:pPr>
        <w:rPr>
          <w:b/>
          <w:sz w:val="20"/>
        </w:rPr>
      </w:pPr>
    </w:p>
    <w:p w14:paraId="57460F02" w14:textId="77777777" w:rsidR="007420C4" w:rsidRDefault="007420C4">
      <w:pPr>
        <w:rPr>
          <w:b/>
          <w:sz w:val="20"/>
        </w:rPr>
      </w:pPr>
    </w:p>
    <w:p w14:paraId="35BAA33B" w14:textId="77777777" w:rsidR="007420C4" w:rsidRDefault="007420C4">
      <w:pPr>
        <w:rPr>
          <w:b/>
          <w:sz w:val="20"/>
        </w:rPr>
      </w:pPr>
    </w:p>
    <w:p w14:paraId="5414F0AA" w14:textId="77777777" w:rsidR="00B53574" w:rsidRDefault="00B53574"/>
    <w:p w14:paraId="4261889E" w14:textId="77777777" w:rsidR="00B53574" w:rsidRDefault="00B53574"/>
    <w:p w14:paraId="32C2ED97" w14:textId="77777777" w:rsidR="00B53574" w:rsidRDefault="00B53574"/>
    <w:p w14:paraId="7B218BAD" w14:textId="77777777" w:rsidR="00B53574" w:rsidRDefault="00B53574"/>
    <w:p w14:paraId="50F8532C" w14:textId="77777777" w:rsidR="00B53574" w:rsidRDefault="00B53574"/>
    <w:p w14:paraId="619BAB67" w14:textId="77777777" w:rsidR="00B53574" w:rsidRDefault="00B53574"/>
    <w:p w14:paraId="2C0B8841" w14:textId="77777777" w:rsidR="00B53574" w:rsidRDefault="00B53574"/>
    <w:p w14:paraId="5176E66D" w14:textId="77777777" w:rsidR="00B53574" w:rsidRDefault="00B53574"/>
    <w:p w14:paraId="5972C202" w14:textId="77777777" w:rsidR="00B53574" w:rsidRDefault="00B53574"/>
    <w:p w14:paraId="22899B79" w14:textId="2095AC4A" w:rsidR="00EE7CB3" w:rsidRPr="00C8328A" w:rsidRDefault="00EF1CCE">
      <w:pPr>
        <w:rPr>
          <w:color w:val="0000FF"/>
          <w:u w:val="single"/>
        </w:rPr>
      </w:pPr>
      <w:r w:rsidRPr="00C8328A">
        <w:t xml:space="preserve">Blog: </w:t>
      </w:r>
      <w:hyperlink r:id="rId14" w:history="1">
        <w:r w:rsidRPr="00C8328A">
          <w:rPr>
            <w:rStyle w:val="Hyperlink"/>
          </w:rPr>
          <w:t>https://blogs.glowscotland.org.uk/pk/ealblogs/</w:t>
        </w:r>
      </w:hyperlink>
    </w:p>
    <w:p w14:paraId="21A5F8C8" w14:textId="77777777" w:rsidR="00EF1CCE" w:rsidRPr="00C8328A" w:rsidRDefault="00EF1CCE">
      <w:pPr>
        <w:rPr>
          <w:b/>
          <w:sz w:val="20"/>
        </w:rPr>
      </w:pPr>
    </w:p>
    <w:p w14:paraId="141E3525" w14:textId="73F06198" w:rsidR="00CA16C3" w:rsidRDefault="00EF1CCE">
      <w:pPr>
        <w:rPr>
          <w:sz w:val="32"/>
        </w:rPr>
      </w:pPr>
      <w:r w:rsidRPr="00EF1CCE">
        <w:rPr>
          <w:rFonts w:ascii="Segoe UI" w:hAnsi="Segoe UI" w:cs="Segoe UI"/>
          <w:sz w:val="23"/>
          <w:szCs w:val="23"/>
          <w:shd w:val="clear" w:color="auto" w:fill="FFFFFF"/>
        </w:rPr>
        <w:t>Twitter:</w:t>
      </w:r>
      <w:r>
        <w:rPr>
          <w:rFonts w:ascii="Segoe UI" w:hAnsi="Segoe UI" w:cs="Segoe UI"/>
          <w:color w:val="536471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4472C4"/>
          <w:sz w:val="23"/>
          <w:szCs w:val="23"/>
          <w:shd w:val="clear" w:color="auto" w:fill="FFFFFF"/>
        </w:rPr>
        <w:t>@PKCEALService</w:t>
      </w:r>
    </w:p>
    <w:p w14:paraId="65E98B28" w14:textId="77777777" w:rsidR="00B53574" w:rsidRDefault="00B53574">
      <w:pPr>
        <w:rPr>
          <w:sz w:val="32"/>
        </w:rPr>
      </w:pPr>
    </w:p>
    <w:p w14:paraId="4B8C58A5" w14:textId="6F116DD4" w:rsidR="00AF12E7" w:rsidRDefault="0098463D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0BCA21E" wp14:editId="213C8E8A">
            <wp:simplePos x="0" y="0"/>
            <wp:positionH relativeFrom="column">
              <wp:posOffset>1117600</wp:posOffset>
            </wp:positionH>
            <wp:positionV relativeFrom="paragraph">
              <wp:posOffset>-387350</wp:posOffset>
            </wp:positionV>
            <wp:extent cx="917575" cy="1619885"/>
            <wp:effectExtent l="0" t="0" r="0" b="0"/>
            <wp:wrapNone/>
            <wp:docPr id="1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186FC" w14:textId="77777777" w:rsidR="00AF12E7" w:rsidRDefault="00AF12E7">
      <w:pPr>
        <w:pStyle w:val="BodyText"/>
        <w:rPr>
          <w:b/>
        </w:rPr>
      </w:pPr>
    </w:p>
    <w:p w14:paraId="2114519B" w14:textId="77777777" w:rsidR="00AF12E7" w:rsidRDefault="00AF12E7">
      <w:pPr>
        <w:pStyle w:val="BodyText"/>
        <w:rPr>
          <w:b/>
        </w:rPr>
      </w:pPr>
    </w:p>
    <w:p w14:paraId="238B7BE8" w14:textId="77777777" w:rsidR="0005502F" w:rsidRDefault="0005502F">
      <w:pPr>
        <w:pStyle w:val="BodyText"/>
        <w:rPr>
          <w:b/>
        </w:rPr>
      </w:pPr>
    </w:p>
    <w:p w14:paraId="391D2988" w14:textId="77777777" w:rsidR="0005502F" w:rsidRDefault="0005502F">
      <w:pPr>
        <w:pStyle w:val="BodyText"/>
        <w:rPr>
          <w:b/>
        </w:rPr>
      </w:pPr>
    </w:p>
    <w:p w14:paraId="2ECF0D5D" w14:textId="77777777" w:rsidR="0005502F" w:rsidRDefault="0005502F">
      <w:pPr>
        <w:pStyle w:val="BodyText"/>
        <w:rPr>
          <w:b/>
        </w:rPr>
      </w:pPr>
    </w:p>
    <w:p w14:paraId="58408326" w14:textId="3E821BA0" w:rsidR="00AF12E7" w:rsidRDefault="0098463D">
      <w:pPr>
        <w:pStyle w:val="BodyText"/>
        <w:rPr>
          <w:b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41DAE" wp14:editId="5B59B30D">
                <wp:simplePos x="0" y="0"/>
                <wp:positionH relativeFrom="column">
                  <wp:posOffset>748665</wp:posOffset>
                </wp:positionH>
                <wp:positionV relativeFrom="paragraph">
                  <wp:posOffset>132080</wp:posOffset>
                </wp:positionV>
                <wp:extent cx="1803400" cy="2684780"/>
                <wp:effectExtent l="0" t="0" r="0" b="0"/>
                <wp:wrapNone/>
                <wp:docPr id="739686053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268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4697B" w14:textId="77777777" w:rsidR="00362D71" w:rsidRDefault="00362D71">
                            <w:pPr>
                              <w:pStyle w:val="Heading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7F608E" w14:textId="77777777" w:rsidR="00362D71" w:rsidRPr="0098463D" w:rsidRDefault="00362D71" w:rsidP="00B800CB">
                            <w:pPr>
                              <w:pStyle w:val="Heading3"/>
                              <w:rPr>
                                <w:b/>
                                <w:spacing w:val="26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8463D">
                              <w:rPr>
                                <w:rFonts w:ascii="Arial Black" w:hAnsi="Arial Black"/>
                                <w:color w:val="FF0000"/>
                                <w:spacing w:val="26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98463D">
                              <w:rPr>
                                <w:b/>
                                <w:spacing w:val="26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nglish</w:t>
                            </w:r>
                          </w:p>
                          <w:p w14:paraId="1AA835BA" w14:textId="77777777" w:rsidR="00362D71" w:rsidRPr="0098463D" w:rsidRDefault="00362D71" w:rsidP="00B800CB">
                            <w:pPr>
                              <w:pStyle w:val="Heading3"/>
                              <w:rPr>
                                <w:b/>
                                <w:spacing w:val="26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8463D">
                              <w:rPr>
                                <w:b/>
                                <w:spacing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as an</w:t>
                            </w:r>
                          </w:p>
                          <w:p w14:paraId="4221EA13" w14:textId="77777777" w:rsidR="00362D71" w:rsidRPr="0098463D" w:rsidRDefault="00362D71" w:rsidP="00B800CB">
                            <w:pPr>
                              <w:pStyle w:val="Heading5"/>
                              <w:jc w:val="left"/>
                              <w:rPr>
                                <w:spacing w:val="26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8463D">
                              <w:rPr>
                                <w:rFonts w:ascii="Arial Black" w:hAnsi="Arial Black"/>
                                <w:b w:val="0"/>
                                <w:color w:val="FF0000"/>
                                <w:spacing w:val="26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r w:rsidRPr="0098463D">
                              <w:rPr>
                                <w:spacing w:val="26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dditional</w:t>
                            </w:r>
                          </w:p>
                          <w:p w14:paraId="2A1DBC03" w14:textId="77777777" w:rsidR="00362D71" w:rsidRPr="0098463D" w:rsidRDefault="00362D71" w:rsidP="00B800CB">
                            <w:pPr>
                              <w:pStyle w:val="Heading5"/>
                              <w:jc w:val="left"/>
                              <w:rPr>
                                <w:spacing w:val="26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8463D">
                              <w:rPr>
                                <w:rFonts w:ascii="Arial Black" w:hAnsi="Arial Black"/>
                                <w:b w:val="0"/>
                                <w:color w:val="FF0000"/>
                                <w:spacing w:val="26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 w:rsidRPr="0098463D">
                              <w:rPr>
                                <w:spacing w:val="26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anguage</w:t>
                            </w:r>
                          </w:p>
                          <w:p w14:paraId="51C28226" w14:textId="77777777" w:rsidR="00362D71" w:rsidRPr="007A7E8F" w:rsidRDefault="00362D71" w:rsidP="00B800CB">
                            <w:pPr>
                              <w:rPr>
                                <w:b/>
                                <w:spacing w:val="26"/>
                              </w:rPr>
                            </w:pPr>
                            <w:r w:rsidRPr="0098463D">
                              <w:rPr>
                                <w:rFonts w:ascii="Arial Black" w:hAnsi="Arial Black"/>
                                <w:spacing w:val="26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98463D">
                              <w:rPr>
                                <w:b/>
                                <w:spacing w:val="26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1DAE" id="Rectangle 10" o:spid="_x0000_s1026" alt="&quot;&quot;" style="position:absolute;left:0;text-align:left;margin-left:58.95pt;margin-top:10.4pt;width:142pt;height:2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" filled="f" stroked="f" strokeweight="1.5pt">
                <v:textbox inset="0,0,0,0">
                  <w:txbxContent>
                    <w:p w14:paraId="2AF4697B" w14:textId="77777777" w:rsidR="00362D71" w:rsidRDefault="00362D71">
                      <w:pPr>
                        <w:pStyle w:val="Heading3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7D7F608E" w14:textId="77777777" w:rsidR="00362D71" w:rsidRPr="0098463D" w:rsidRDefault="00362D71" w:rsidP="00B800CB">
                      <w:pPr>
                        <w:pStyle w:val="Heading3"/>
                        <w:rPr>
                          <w:b/>
                          <w:spacing w:val="26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8463D">
                        <w:rPr>
                          <w:rFonts w:ascii="Arial Black" w:hAnsi="Arial Black"/>
                          <w:color w:val="FF0000"/>
                          <w:spacing w:val="26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98463D">
                        <w:rPr>
                          <w:b/>
                          <w:spacing w:val="26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nglish</w:t>
                      </w:r>
                    </w:p>
                    <w:p w14:paraId="1AA835BA" w14:textId="77777777" w:rsidR="00362D71" w:rsidRPr="0098463D" w:rsidRDefault="00362D71" w:rsidP="00B800CB">
                      <w:pPr>
                        <w:pStyle w:val="Heading3"/>
                        <w:rPr>
                          <w:b/>
                          <w:spacing w:val="26"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8463D">
                        <w:rPr>
                          <w:b/>
                          <w:spacing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as an</w:t>
                      </w:r>
                    </w:p>
                    <w:p w14:paraId="4221EA13" w14:textId="77777777" w:rsidR="00362D71" w:rsidRPr="0098463D" w:rsidRDefault="00362D71" w:rsidP="00B800CB">
                      <w:pPr>
                        <w:pStyle w:val="Heading5"/>
                        <w:jc w:val="left"/>
                        <w:rPr>
                          <w:spacing w:val="26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8463D">
                        <w:rPr>
                          <w:rFonts w:ascii="Arial Black" w:hAnsi="Arial Black"/>
                          <w:b w:val="0"/>
                          <w:color w:val="FF0000"/>
                          <w:spacing w:val="26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r w:rsidRPr="0098463D">
                        <w:rPr>
                          <w:spacing w:val="26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dditional</w:t>
                      </w:r>
                    </w:p>
                    <w:p w14:paraId="2A1DBC03" w14:textId="77777777" w:rsidR="00362D71" w:rsidRPr="0098463D" w:rsidRDefault="00362D71" w:rsidP="00B800CB">
                      <w:pPr>
                        <w:pStyle w:val="Heading5"/>
                        <w:jc w:val="left"/>
                        <w:rPr>
                          <w:spacing w:val="26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8463D">
                        <w:rPr>
                          <w:rFonts w:ascii="Arial Black" w:hAnsi="Arial Black"/>
                          <w:b w:val="0"/>
                          <w:color w:val="FF0000"/>
                          <w:spacing w:val="26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 w:rsidRPr="0098463D">
                        <w:rPr>
                          <w:spacing w:val="26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anguage</w:t>
                      </w:r>
                    </w:p>
                    <w:p w14:paraId="51C28226" w14:textId="77777777" w:rsidR="00362D71" w:rsidRPr="007A7E8F" w:rsidRDefault="00362D71" w:rsidP="00B800CB">
                      <w:pPr>
                        <w:rPr>
                          <w:b/>
                          <w:spacing w:val="26"/>
                        </w:rPr>
                      </w:pPr>
                      <w:r w:rsidRPr="0098463D">
                        <w:rPr>
                          <w:rFonts w:ascii="Arial Black" w:hAnsi="Arial Black"/>
                          <w:spacing w:val="26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98463D">
                        <w:rPr>
                          <w:b/>
                          <w:spacing w:val="26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61392AC" wp14:editId="1B36D2AA">
                <wp:simplePos x="0" y="0"/>
                <wp:positionH relativeFrom="column">
                  <wp:posOffset>421005</wp:posOffset>
                </wp:positionH>
                <wp:positionV relativeFrom="paragraph">
                  <wp:posOffset>162560</wp:posOffset>
                </wp:positionV>
                <wp:extent cx="2311400" cy="2768600"/>
                <wp:effectExtent l="0" t="0" r="0" b="0"/>
                <wp:wrapNone/>
                <wp:docPr id="834279248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276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C93B" id="Rectangle 16" o:spid="_x0000_s1026" alt="&quot;&quot;" style="position:absolute;margin-left:33.15pt;margin-top:12.8pt;width:182pt;height:2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" fillcolor="#cff" strokeweight="2.25pt"/>
            </w:pict>
          </mc:Fallback>
        </mc:AlternateContent>
      </w:r>
    </w:p>
    <w:p w14:paraId="3DF424E4" w14:textId="77777777" w:rsidR="00AF12E7" w:rsidRDefault="00AF12E7">
      <w:pPr>
        <w:pStyle w:val="BodyText"/>
        <w:rPr>
          <w:b/>
        </w:rPr>
      </w:pPr>
    </w:p>
    <w:p w14:paraId="5A3821BB" w14:textId="77777777" w:rsidR="00AF12E7" w:rsidRDefault="00AF12E7">
      <w:pPr>
        <w:pStyle w:val="BodyText"/>
        <w:rPr>
          <w:b/>
        </w:rPr>
      </w:pPr>
    </w:p>
    <w:p w14:paraId="3672FA25" w14:textId="77777777" w:rsidR="00AF12E7" w:rsidRDefault="00AF12E7">
      <w:pPr>
        <w:pStyle w:val="BodyText"/>
        <w:rPr>
          <w:b/>
        </w:rPr>
      </w:pPr>
    </w:p>
    <w:p w14:paraId="73F336E7" w14:textId="77777777" w:rsidR="00AF12E7" w:rsidRDefault="00AF12E7">
      <w:pPr>
        <w:pStyle w:val="BodyText"/>
        <w:rPr>
          <w:b/>
        </w:rPr>
      </w:pPr>
    </w:p>
    <w:p w14:paraId="548E3779" w14:textId="77777777" w:rsidR="00AF12E7" w:rsidRDefault="00AF12E7">
      <w:pPr>
        <w:pStyle w:val="BodyText"/>
        <w:rPr>
          <w:b/>
        </w:rPr>
      </w:pPr>
    </w:p>
    <w:p w14:paraId="6EF30B06" w14:textId="77777777" w:rsidR="00AF12E7" w:rsidRDefault="00AF12E7">
      <w:pPr>
        <w:pStyle w:val="BodyText"/>
        <w:rPr>
          <w:b/>
        </w:rPr>
      </w:pPr>
    </w:p>
    <w:p w14:paraId="7CFADEDC" w14:textId="77777777" w:rsidR="00AF12E7" w:rsidRDefault="00AF12E7">
      <w:pPr>
        <w:pStyle w:val="BodyText"/>
        <w:rPr>
          <w:b/>
        </w:rPr>
      </w:pPr>
    </w:p>
    <w:p w14:paraId="3F449D86" w14:textId="77777777" w:rsidR="00AF12E7" w:rsidRDefault="00AF12E7">
      <w:pPr>
        <w:pStyle w:val="BodyText"/>
        <w:rPr>
          <w:b/>
        </w:rPr>
      </w:pPr>
    </w:p>
    <w:p w14:paraId="465C0468" w14:textId="77777777" w:rsidR="00AF12E7" w:rsidRDefault="00AF12E7">
      <w:pPr>
        <w:pStyle w:val="BodyText"/>
        <w:rPr>
          <w:b/>
        </w:rPr>
      </w:pPr>
    </w:p>
    <w:p w14:paraId="5321E4BE" w14:textId="77777777" w:rsidR="00AF12E7" w:rsidRDefault="00AF12E7">
      <w:pPr>
        <w:pStyle w:val="BodyText"/>
        <w:rPr>
          <w:b/>
          <w:sz w:val="24"/>
        </w:rPr>
      </w:pPr>
    </w:p>
    <w:p w14:paraId="56513A7E" w14:textId="77777777" w:rsidR="001F1E1E" w:rsidRDefault="001F1E1E">
      <w:pPr>
        <w:pStyle w:val="BodyText"/>
        <w:rPr>
          <w:b/>
          <w:sz w:val="24"/>
        </w:rPr>
      </w:pPr>
    </w:p>
    <w:p w14:paraId="053DDC14" w14:textId="77777777" w:rsidR="001F1E1E" w:rsidRDefault="001F1E1E">
      <w:pPr>
        <w:pStyle w:val="BodyText"/>
        <w:rPr>
          <w:b/>
          <w:sz w:val="24"/>
        </w:rPr>
      </w:pPr>
    </w:p>
    <w:p w14:paraId="313098C0" w14:textId="77777777" w:rsidR="001F1E1E" w:rsidRDefault="001F1E1E">
      <w:pPr>
        <w:pStyle w:val="BodyText"/>
        <w:rPr>
          <w:b/>
          <w:sz w:val="24"/>
        </w:rPr>
      </w:pPr>
    </w:p>
    <w:p w14:paraId="3060BB0B" w14:textId="77777777" w:rsidR="001F1E1E" w:rsidRDefault="001F1E1E">
      <w:pPr>
        <w:pStyle w:val="BodyText"/>
        <w:rPr>
          <w:b/>
          <w:sz w:val="24"/>
        </w:rPr>
      </w:pPr>
    </w:p>
    <w:p w14:paraId="09F45ECE" w14:textId="77777777" w:rsidR="001F1E1E" w:rsidRDefault="001F1E1E">
      <w:pPr>
        <w:pStyle w:val="BodyText"/>
        <w:rPr>
          <w:b/>
          <w:sz w:val="24"/>
        </w:rPr>
      </w:pPr>
    </w:p>
    <w:p w14:paraId="7EE5B516" w14:textId="77777777" w:rsidR="0016545A" w:rsidRPr="0098463D" w:rsidRDefault="0016545A" w:rsidP="001F1E1E">
      <w:pPr>
        <w:pStyle w:val="BodyText"/>
        <w:spacing w:line="360" w:lineRule="auto"/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610C4B" w14:textId="77777777" w:rsidR="001F1E1E" w:rsidRPr="0098463D" w:rsidRDefault="001F1E1E" w:rsidP="001F1E1E">
      <w:pPr>
        <w:pStyle w:val="BodyText"/>
        <w:spacing w:line="360" w:lineRule="auto"/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Supporting </w:t>
      </w:r>
      <w:r w:rsidR="00381E97" w:rsidRPr="0098463D"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98463D"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ilingual</w:t>
      </w:r>
    </w:p>
    <w:p w14:paraId="1F218A77" w14:textId="77777777" w:rsidR="001F1E1E" w:rsidRPr="0098463D" w:rsidRDefault="00381E97" w:rsidP="001F1E1E">
      <w:pPr>
        <w:pStyle w:val="BodyText"/>
        <w:spacing w:line="360" w:lineRule="auto"/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AF12E7" w:rsidRPr="0098463D"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upils in</w:t>
      </w:r>
    </w:p>
    <w:p w14:paraId="64C9BC50" w14:textId="77777777" w:rsidR="00AF12E7" w:rsidRPr="0098463D" w:rsidRDefault="00AF12E7" w:rsidP="001F1E1E">
      <w:pPr>
        <w:pStyle w:val="BodyText"/>
        <w:spacing w:line="360" w:lineRule="auto"/>
        <w:rPr>
          <w:b/>
          <w:i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63D">
        <w:rPr>
          <w:b/>
          <w:i/>
          <w:color w:val="0000FF"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Perth &amp; Kinross</w:t>
      </w:r>
    </w:p>
    <w:sectPr w:rsidR="00AF12E7" w:rsidRPr="0098463D" w:rsidSect="00751EE8">
      <w:pgSz w:w="16840" w:h="11907" w:orient="landscape" w:code="9"/>
      <w:pgMar w:top="1134" w:right="567" w:bottom="709" w:left="567" w:header="720" w:footer="720" w:gutter="0"/>
      <w:cols w:num="3" w:space="720" w:equalWidth="0">
        <w:col w:w="4755" w:space="720"/>
        <w:col w:w="4755" w:space="720"/>
        <w:col w:w="47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FC05" w14:textId="77777777" w:rsidR="00751EE8" w:rsidRDefault="00751EE8">
      <w:r>
        <w:separator/>
      </w:r>
    </w:p>
  </w:endnote>
  <w:endnote w:type="continuationSeparator" w:id="0">
    <w:p w14:paraId="60D7BE63" w14:textId="77777777" w:rsidR="00751EE8" w:rsidRDefault="0075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9D9" w14:textId="77777777" w:rsidR="00751EE8" w:rsidRDefault="00751EE8">
      <w:r>
        <w:separator/>
      </w:r>
    </w:p>
  </w:footnote>
  <w:footnote w:type="continuationSeparator" w:id="0">
    <w:p w14:paraId="68B3CF58" w14:textId="77777777" w:rsidR="00751EE8" w:rsidRDefault="0075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7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D02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9B65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337A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8E0A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9006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DA4982"/>
    <w:multiLevelType w:val="hybridMultilevel"/>
    <w:tmpl w:val="960A8A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111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0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D53F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6620B6"/>
    <w:multiLevelType w:val="hybridMultilevel"/>
    <w:tmpl w:val="DA0EF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F2F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CD5F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4B4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081CB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A2D70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680A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8721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6535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FE6FD0"/>
    <w:multiLevelType w:val="hybridMultilevel"/>
    <w:tmpl w:val="D78806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56F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7B6C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BA359D"/>
    <w:multiLevelType w:val="hybridMultilevel"/>
    <w:tmpl w:val="F90CD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4E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458384">
    <w:abstractNumId w:val="20"/>
  </w:num>
  <w:num w:numId="2" w16cid:durableId="1789933629">
    <w:abstractNumId w:val="23"/>
  </w:num>
  <w:num w:numId="3" w16cid:durableId="1236628069">
    <w:abstractNumId w:val="13"/>
  </w:num>
  <w:num w:numId="4" w16cid:durableId="1564606518">
    <w:abstractNumId w:val="0"/>
  </w:num>
  <w:num w:numId="5" w16cid:durableId="1300257806">
    <w:abstractNumId w:val="9"/>
  </w:num>
  <w:num w:numId="6" w16cid:durableId="1490633177">
    <w:abstractNumId w:val="21"/>
  </w:num>
  <w:num w:numId="7" w16cid:durableId="1889997215">
    <w:abstractNumId w:val="2"/>
  </w:num>
  <w:num w:numId="8" w16cid:durableId="786388696">
    <w:abstractNumId w:val="3"/>
  </w:num>
  <w:num w:numId="9" w16cid:durableId="1753046078">
    <w:abstractNumId w:val="15"/>
  </w:num>
  <w:num w:numId="10" w16cid:durableId="190195061">
    <w:abstractNumId w:val="11"/>
  </w:num>
  <w:num w:numId="11" w16cid:durableId="996767816">
    <w:abstractNumId w:val="5"/>
  </w:num>
  <w:num w:numId="12" w16cid:durableId="682900442">
    <w:abstractNumId w:val="8"/>
  </w:num>
  <w:num w:numId="13" w16cid:durableId="1692607263">
    <w:abstractNumId w:val="4"/>
  </w:num>
  <w:num w:numId="14" w16cid:durableId="84112361">
    <w:abstractNumId w:val="1"/>
  </w:num>
  <w:num w:numId="15" w16cid:durableId="96684159">
    <w:abstractNumId w:val="18"/>
  </w:num>
  <w:num w:numId="16" w16cid:durableId="1628782115">
    <w:abstractNumId w:val="14"/>
  </w:num>
  <w:num w:numId="17" w16cid:durableId="2014718464">
    <w:abstractNumId w:val="7"/>
  </w:num>
  <w:num w:numId="18" w16cid:durableId="1888250609">
    <w:abstractNumId w:val="17"/>
  </w:num>
  <w:num w:numId="19" w16cid:durableId="1629318351">
    <w:abstractNumId w:val="16"/>
  </w:num>
  <w:num w:numId="20" w16cid:durableId="247034076">
    <w:abstractNumId w:val="12"/>
  </w:num>
  <w:num w:numId="21" w16cid:durableId="170488902">
    <w:abstractNumId w:val="22"/>
  </w:num>
  <w:num w:numId="22" w16cid:durableId="73939013">
    <w:abstractNumId w:val="19"/>
  </w:num>
  <w:num w:numId="23" w16cid:durableId="1959139007">
    <w:abstractNumId w:val="6"/>
  </w:num>
  <w:num w:numId="24" w16cid:durableId="12042445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D"/>
    <w:rsid w:val="000040D0"/>
    <w:rsid w:val="000442C0"/>
    <w:rsid w:val="0005462E"/>
    <w:rsid w:val="0005502F"/>
    <w:rsid w:val="000A4108"/>
    <w:rsid w:val="0016545A"/>
    <w:rsid w:val="001F1E1E"/>
    <w:rsid w:val="0023043B"/>
    <w:rsid w:val="00252331"/>
    <w:rsid w:val="00252E6B"/>
    <w:rsid w:val="00287878"/>
    <w:rsid w:val="002B36C3"/>
    <w:rsid w:val="002C38BF"/>
    <w:rsid w:val="002E7714"/>
    <w:rsid w:val="0034634F"/>
    <w:rsid w:val="00362D71"/>
    <w:rsid w:val="00381E97"/>
    <w:rsid w:val="0038463B"/>
    <w:rsid w:val="003929A1"/>
    <w:rsid w:val="00396B67"/>
    <w:rsid w:val="003B7FC0"/>
    <w:rsid w:val="003E10FD"/>
    <w:rsid w:val="003E4BC7"/>
    <w:rsid w:val="003F2B50"/>
    <w:rsid w:val="00406406"/>
    <w:rsid w:val="00420CD3"/>
    <w:rsid w:val="00431C4C"/>
    <w:rsid w:val="004812AC"/>
    <w:rsid w:val="004C7FB1"/>
    <w:rsid w:val="004E30CB"/>
    <w:rsid w:val="0050643A"/>
    <w:rsid w:val="005620E9"/>
    <w:rsid w:val="005B514D"/>
    <w:rsid w:val="005D3459"/>
    <w:rsid w:val="005E71B3"/>
    <w:rsid w:val="00621454"/>
    <w:rsid w:val="00623E73"/>
    <w:rsid w:val="006555DB"/>
    <w:rsid w:val="00672F3E"/>
    <w:rsid w:val="006B79A1"/>
    <w:rsid w:val="006E041E"/>
    <w:rsid w:val="007420C4"/>
    <w:rsid w:val="007479F9"/>
    <w:rsid w:val="00751EE8"/>
    <w:rsid w:val="00775D3C"/>
    <w:rsid w:val="007A7E8F"/>
    <w:rsid w:val="00825158"/>
    <w:rsid w:val="008C3424"/>
    <w:rsid w:val="008D09D2"/>
    <w:rsid w:val="00965F93"/>
    <w:rsid w:val="0097799E"/>
    <w:rsid w:val="0098463D"/>
    <w:rsid w:val="009907D0"/>
    <w:rsid w:val="009A7F7F"/>
    <w:rsid w:val="009D5F2A"/>
    <w:rsid w:val="00A63CAF"/>
    <w:rsid w:val="00AA0E5E"/>
    <w:rsid w:val="00AB019D"/>
    <w:rsid w:val="00AC70FC"/>
    <w:rsid w:val="00AF12E7"/>
    <w:rsid w:val="00B53574"/>
    <w:rsid w:val="00B544C4"/>
    <w:rsid w:val="00B800CB"/>
    <w:rsid w:val="00C22289"/>
    <w:rsid w:val="00C5271A"/>
    <w:rsid w:val="00C829E4"/>
    <w:rsid w:val="00C8328A"/>
    <w:rsid w:val="00CA16C3"/>
    <w:rsid w:val="00CA7D73"/>
    <w:rsid w:val="00CB0CEB"/>
    <w:rsid w:val="00CB2404"/>
    <w:rsid w:val="00CE1B92"/>
    <w:rsid w:val="00D06F69"/>
    <w:rsid w:val="00DB18FC"/>
    <w:rsid w:val="00DD06E1"/>
    <w:rsid w:val="00DD2266"/>
    <w:rsid w:val="00E11774"/>
    <w:rsid w:val="00E40C0A"/>
    <w:rsid w:val="00E65FDB"/>
    <w:rsid w:val="00E7577A"/>
    <w:rsid w:val="00EE7CB3"/>
    <w:rsid w:val="00EF1CCE"/>
    <w:rsid w:val="00F16B92"/>
    <w:rsid w:val="00F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7B2AD4"/>
  <w15:chartTrackingRefBased/>
  <w15:docId w15:val="{72F60ED2-3AAD-458C-8279-8E3C74A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Header">
    <w:name w:val="header"/>
    <w:basedOn w:val="Normal"/>
    <w:rsid w:val="00CA7D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D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7D73"/>
  </w:style>
  <w:style w:type="paragraph" w:styleId="BalloonText">
    <w:name w:val="Balloon Text"/>
    <w:basedOn w:val="Normal"/>
    <w:link w:val="BalloonTextChar"/>
    <w:uiPriority w:val="99"/>
    <w:semiHidden/>
    <w:unhideWhenUsed/>
    <w:rsid w:val="00CE1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B9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B5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mitchell@pk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ogs.glowscotland.org.uk/pk/ealblo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69b8c0-9cd6-4ceb-958b-b112b001194e">
      <Value>1</Value>
    </TaxCatchAll>
    <lcf76f155ced4ddcb4097134ff3c332f xmlns="0533cd45-53c5-4430-a36c-c657464f9338">
      <Terms xmlns="http://schemas.microsoft.com/office/infopath/2007/PartnerControls"/>
    </lcf76f155ced4ddcb4097134ff3c332f>
    <FileplanmarkerTaxHTField xmlns="4b69b8c0-9cd6-4ceb-958b-b112b00119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Inclusive Practice</TermName>
          <TermId xmlns="http://schemas.microsoft.com/office/infopath/2007/PartnerControls">8a6f7e28-b8a7-4729-800a-4ad552cf2bf5</TermId>
        </TermInfo>
      </Terms>
    </FileplanmarkerTaxHTField>
    <Edmsdateclosed xmlns="4b69b8c0-9cd6-4ceb-958b-b112b001194e" xsi:nil="true"/>
    <Edmsdisposition xmlns="4b69b8c0-9cd6-4ceb-958b-b112b001194e">Open</Edmsdisposition>
    <hwfd xmlns="0533cd45-53c5-4430-a36c-c657464f9338" xsi:nil="true"/>
    <SharedWithUsers xmlns="4b69b8c0-9cd6-4ceb-958b-b112b001194e">
      <UserInfo>
        <DisplayName>Tricia Davenport</DisplayName>
        <AccountId>163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3AB3B69BFB5C7945A41630CB0E924272" ma:contentTypeVersion="26" ma:contentTypeDescription="Core EDMS document content type" ma:contentTypeScope="" ma:versionID="849f9acab1617732be9c3714d1f4c0fe">
  <xsd:schema xmlns:xsd="http://www.w3.org/2001/XMLSchema" xmlns:xs="http://www.w3.org/2001/XMLSchema" xmlns:p="http://schemas.microsoft.com/office/2006/metadata/properties" xmlns:ns2="4b69b8c0-9cd6-4ceb-958b-b112b001194e" xmlns:ns3="0533cd45-53c5-4430-a36c-c657464f9338" targetNamespace="http://schemas.microsoft.com/office/2006/metadata/properties" ma:root="true" ma:fieldsID="151ea64fb483281a310f038df47b4400" ns2:_="" ns3:_="">
    <xsd:import namespace="4b69b8c0-9cd6-4ceb-958b-b112b001194e"/>
    <xsd:import namespace="0533cd45-53c5-4430-a36c-c657464f9338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hwf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9b8c0-9cd6-4ceb-958b-b112b001194e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f1d7a7-aec1-4af3-b6c9-663e1b49881b}" ma:internalName="TaxCatchAll" ma:showField="CatchAllData" ma:web="4b69b8c0-9cd6-4ceb-958b-b112b0011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f1d7a7-aec1-4af3-b6c9-663e1b49881b}" ma:internalName="TaxCatchAllLabel" ma:readOnly="true" ma:showField="CatchAllDataLabel" ma:web="4b69b8c0-9cd6-4ceb-958b-b112b0011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3cd45-53c5-4430-a36c-c657464f9338" elementFormDefault="qualified">
    <xsd:import namespace="http://schemas.microsoft.com/office/2006/documentManagement/types"/>
    <xsd:import namespace="http://schemas.microsoft.com/office/infopath/2007/PartnerControls"/>
    <xsd:element name="hwfd" ma:index="14" nillable="true" ma:displayName="Information" ma:internalName="hwfd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6CF70-0AC9-41C5-85C1-E4E3EF3FCC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F4AAB6-FAA4-4F5D-90DB-922F9F898527}">
  <ds:schemaRefs>
    <ds:schemaRef ds:uri="http://schemas.microsoft.com/office/2006/metadata/properties"/>
    <ds:schemaRef ds:uri="http://schemas.microsoft.com/office/infopath/2007/PartnerControls"/>
    <ds:schemaRef ds:uri="4b69b8c0-9cd6-4ceb-958b-b112b001194e"/>
    <ds:schemaRef ds:uri="0533cd45-53c5-4430-a36c-c657464f9338"/>
  </ds:schemaRefs>
</ds:datastoreItem>
</file>

<file path=customXml/itemProps3.xml><?xml version="1.0" encoding="utf-8"?>
<ds:datastoreItem xmlns:ds="http://schemas.openxmlformats.org/officeDocument/2006/customXml" ds:itemID="{F213DCD7-1986-49C9-B68B-82F9208C6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C2356-3C10-4C75-B2C5-72A83957C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9b8c0-9cd6-4ceb-958b-b112b001194e"/>
    <ds:schemaRef ds:uri="0533cd45-53c5-4430-a36c-c657464f9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Who can we help</vt:lpstr>
      <vt:lpstr>    What are our aims?</vt:lpstr>
      <vt:lpstr>    </vt:lpstr>
      <vt:lpstr>    </vt:lpstr>
      <vt:lpstr>    What do we offer?</vt:lpstr>
      <vt:lpstr>    Who is the service for?</vt:lpstr>
    </vt:vector>
  </TitlesOfParts>
  <Company>Perth &amp; Kinross Council</Company>
  <LinksUpToDate>false</LinksUpToDate>
  <CharactersWithSpaces>2277</CharactersWithSpaces>
  <SharedDoc>false</SharedDoc>
  <HLinks>
    <vt:vector size="12" baseType="variant">
      <vt:variant>
        <vt:i4>2687089</vt:i4>
      </vt:variant>
      <vt:variant>
        <vt:i4>3</vt:i4>
      </vt:variant>
      <vt:variant>
        <vt:i4>0</vt:i4>
      </vt:variant>
      <vt:variant>
        <vt:i4>5</vt:i4>
      </vt:variant>
      <vt:variant>
        <vt:lpwstr>https://blogs.glowscotland.org.uk/pk/ealblogs/</vt:lpwstr>
      </vt:variant>
      <vt:variant>
        <vt:lpwstr/>
      </vt:variant>
      <vt:variant>
        <vt:i4>3604575</vt:i4>
      </vt:variant>
      <vt:variant>
        <vt:i4>0</vt:i4>
      </vt:variant>
      <vt:variant>
        <vt:i4>0</vt:i4>
      </vt:variant>
      <vt:variant>
        <vt:i4>5</vt:i4>
      </vt:variant>
      <vt:variant>
        <vt:lpwstr>mailto:gamitchell@pkc.gov.uk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can we help</dc:title>
  <dc:subject/>
  <dc:creator>Anne Baird</dc:creator>
  <cp:keywords/>
  <cp:lastModifiedBy>Stefan Morkis</cp:lastModifiedBy>
  <cp:revision>7</cp:revision>
  <cp:lastPrinted>2019-10-24T09:45:00Z</cp:lastPrinted>
  <dcterms:created xsi:type="dcterms:W3CDTF">2023-09-04T10:48:00Z</dcterms:created>
  <dcterms:modified xsi:type="dcterms:W3CDTF">2024-02-26T13:47:00Z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File</vt:lpwstr>
  </property>
  <property fmtid="{D5CDD505-2E9C-101B-9397-08002B2CF9AE}" pid="3" name="Description0">
    <vt:lpwstr>Metadata Required ...</vt:lpwstr>
  </property>
  <property fmtid="{D5CDD505-2E9C-101B-9397-08002B2CF9AE}" pid="4" name="Fileplanmarker">
    <vt:lpwstr>1;#Published Inclusive Practice|8a6f7e28-b8a7-4729-800a-4ad552cf2bf5</vt:lpwstr>
  </property>
  <property fmtid="{D5CDD505-2E9C-101B-9397-08002B2CF9AE}" pid="5" name="ContentTypeId">
    <vt:lpwstr>0x0101006303DCE5F3884555ABDE6450E03068EE003AB3B69BFB5C7945A41630CB0E924272</vt:lpwstr>
  </property>
  <property fmtid="{D5CDD505-2E9C-101B-9397-08002B2CF9AE}" pid="6" name="MediaServiceImageTags">
    <vt:lpwstr/>
  </property>
</Properties>
</file>