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6B7E" w14:textId="77777777" w:rsidR="008D7142" w:rsidRPr="00EE0E32" w:rsidRDefault="008D7142" w:rsidP="008D7142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EE0E32">
        <w:rPr>
          <w:rFonts w:ascii="Arial" w:hAnsi="Arial" w:cs="Arial"/>
          <w:sz w:val="20"/>
          <w:szCs w:val="20"/>
        </w:rPr>
        <w:t>Appendix C</w:t>
      </w:r>
    </w:p>
    <w:p w14:paraId="69529D9B" w14:textId="77777777" w:rsidR="008D7142" w:rsidRPr="00EE0E32" w:rsidRDefault="008D7142" w:rsidP="008D7142">
      <w:pPr>
        <w:spacing w:line="360" w:lineRule="auto"/>
        <w:jc w:val="center"/>
        <w:rPr>
          <w:rFonts w:ascii="Arial" w:hAnsi="Arial" w:cs="Arial"/>
        </w:rPr>
      </w:pPr>
      <w:r w:rsidRPr="00EE0E32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78DDA84" wp14:editId="2804E76D">
            <wp:simplePos x="0" y="0"/>
            <wp:positionH relativeFrom="margin">
              <wp:align>right</wp:align>
            </wp:positionH>
            <wp:positionV relativeFrom="paragraph">
              <wp:posOffset>42545</wp:posOffset>
            </wp:positionV>
            <wp:extent cx="789305" cy="1138555"/>
            <wp:effectExtent l="0" t="0" r="0" b="4445"/>
            <wp:wrapTight wrapText="bothSides">
              <wp:wrapPolygon edited="0">
                <wp:start x="0" y="0"/>
                <wp:lineTo x="0" y="21323"/>
                <wp:lineTo x="20853" y="21323"/>
                <wp:lineTo x="20853" y="0"/>
                <wp:lineTo x="0" y="0"/>
              </wp:wrapPolygon>
            </wp:wrapTight>
            <wp:docPr id="1687741031" name="Picture 168774103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741031" name="Picture 6" descr="A blue and white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0E32">
        <w:rPr>
          <w:rFonts w:ascii="Arial" w:hAnsi="Arial" w:cs="Arial"/>
        </w:rPr>
        <w:t>Perth &amp; Kinross Council</w:t>
      </w:r>
    </w:p>
    <w:p w14:paraId="21754589" w14:textId="77777777" w:rsidR="008D7142" w:rsidRPr="00EE0E32" w:rsidRDefault="008D7142" w:rsidP="008D714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E0E32">
        <w:rPr>
          <w:rFonts w:ascii="Arial" w:hAnsi="Arial" w:cs="Arial"/>
          <w:b/>
          <w:bCs/>
          <w:sz w:val="28"/>
          <w:szCs w:val="28"/>
        </w:rPr>
        <w:t>REMOVAL &amp; RELOCATION SCHEME</w:t>
      </w:r>
    </w:p>
    <w:p w14:paraId="2AF966C6" w14:textId="77777777" w:rsidR="008D7142" w:rsidRPr="00EE0E32" w:rsidRDefault="008D7142" w:rsidP="008D714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E0E32">
        <w:rPr>
          <w:rFonts w:ascii="Arial" w:hAnsi="Arial" w:cs="Arial"/>
          <w:b/>
          <w:bCs/>
          <w:sz w:val="28"/>
          <w:szCs w:val="28"/>
        </w:rPr>
        <w:t xml:space="preserve">Employee </w:t>
      </w:r>
      <w:bookmarkStart w:id="0" w:name="Agreement"/>
      <w:r w:rsidRPr="00EE0E32">
        <w:rPr>
          <w:rFonts w:ascii="Arial" w:hAnsi="Arial" w:cs="Arial"/>
          <w:b/>
          <w:bCs/>
          <w:sz w:val="28"/>
          <w:szCs w:val="28"/>
        </w:rPr>
        <w:t>Agreement</w:t>
      </w:r>
      <w:bookmarkEnd w:id="0"/>
      <w:r w:rsidRPr="00EE0E32">
        <w:rPr>
          <w:rFonts w:ascii="Arial" w:hAnsi="Arial" w:cs="Arial"/>
          <w:b/>
          <w:bCs/>
          <w:sz w:val="28"/>
          <w:szCs w:val="28"/>
        </w:rPr>
        <w:t xml:space="preserve"> Form</w:t>
      </w:r>
    </w:p>
    <w:p w14:paraId="3CE870C7" w14:textId="77777777" w:rsidR="008D7142" w:rsidRPr="00EE0E32" w:rsidRDefault="008D7142" w:rsidP="008D714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3C3B5AA2" w14:textId="77777777" w:rsidR="008D7142" w:rsidRPr="00EE0E32" w:rsidRDefault="008D7142" w:rsidP="008D714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C10D89C" w14:textId="77777777" w:rsidR="008D7142" w:rsidRPr="00EE0E32" w:rsidRDefault="008D7142" w:rsidP="008D7142">
      <w:pPr>
        <w:spacing w:line="360" w:lineRule="auto"/>
        <w:rPr>
          <w:rFonts w:ascii="Arial" w:hAnsi="Arial" w:cs="Arial"/>
        </w:rPr>
      </w:pPr>
      <w:r w:rsidRPr="00EE0E32">
        <w:rPr>
          <w:rFonts w:ascii="Arial" w:hAnsi="Arial" w:cs="Arial"/>
        </w:rPr>
        <w:t xml:space="preserve">I, </w:t>
      </w:r>
      <w:r w:rsidRPr="00EE0E32">
        <w:rPr>
          <w:rFonts w:ascii="Arial" w:hAnsi="Arial" w:cs="Arial"/>
        </w:rPr>
        <w:ptab w:relativeTo="margin" w:alignment="right" w:leader="dot"/>
      </w:r>
      <w:r w:rsidRPr="00EE0E32">
        <w:rPr>
          <w:rFonts w:ascii="Arial" w:hAnsi="Arial" w:cs="Arial"/>
        </w:rPr>
        <w:t>(full name)</w:t>
      </w:r>
    </w:p>
    <w:p w14:paraId="3D52B7C2" w14:textId="77777777" w:rsidR="008D7142" w:rsidRPr="00EE0E32" w:rsidRDefault="008D7142" w:rsidP="008D7142">
      <w:pPr>
        <w:spacing w:line="360" w:lineRule="auto"/>
        <w:rPr>
          <w:rFonts w:ascii="Arial" w:hAnsi="Arial" w:cs="Arial"/>
        </w:rPr>
      </w:pPr>
    </w:p>
    <w:p w14:paraId="29605436" w14:textId="77777777" w:rsidR="008D7142" w:rsidRPr="00EE0E32" w:rsidRDefault="008D7142" w:rsidP="008D7142">
      <w:pPr>
        <w:spacing w:line="360" w:lineRule="auto"/>
        <w:rPr>
          <w:rFonts w:ascii="Arial" w:hAnsi="Arial" w:cs="Arial"/>
        </w:rPr>
      </w:pPr>
      <w:r w:rsidRPr="00EE0E32">
        <w:rPr>
          <w:rFonts w:ascii="Arial" w:hAnsi="Arial" w:cs="Arial"/>
        </w:rPr>
        <w:t xml:space="preserve">Address: </w:t>
      </w:r>
      <w:r w:rsidRPr="00EE0E32">
        <w:rPr>
          <w:rFonts w:ascii="Arial" w:hAnsi="Arial" w:cs="Arial"/>
        </w:rPr>
        <w:ptab w:relativeTo="margin" w:alignment="right" w:leader="dot"/>
      </w:r>
    </w:p>
    <w:p w14:paraId="6F8B6113" w14:textId="77777777" w:rsidR="008D7142" w:rsidRPr="00EE0E32" w:rsidRDefault="008D7142" w:rsidP="008D7142">
      <w:pPr>
        <w:spacing w:line="360" w:lineRule="auto"/>
        <w:rPr>
          <w:rFonts w:ascii="Arial" w:hAnsi="Arial" w:cs="Arial"/>
        </w:rPr>
      </w:pPr>
    </w:p>
    <w:p w14:paraId="5117FE5A" w14:textId="77777777" w:rsidR="008D7142" w:rsidRPr="00EE0E32" w:rsidRDefault="008D7142" w:rsidP="008D7142">
      <w:pPr>
        <w:spacing w:line="360" w:lineRule="auto"/>
        <w:rPr>
          <w:rFonts w:ascii="Arial" w:hAnsi="Arial" w:cs="Arial"/>
        </w:rPr>
      </w:pPr>
      <w:r w:rsidRPr="00EE0E32">
        <w:rPr>
          <w:rFonts w:ascii="Arial" w:hAnsi="Arial" w:cs="Arial"/>
        </w:rPr>
        <w:ptab w:relativeTo="margin" w:alignment="right" w:leader="dot"/>
      </w:r>
    </w:p>
    <w:p w14:paraId="2085A4A1" w14:textId="77777777" w:rsidR="008D7142" w:rsidRPr="00EE0E32" w:rsidRDefault="008D7142" w:rsidP="008D7142">
      <w:pPr>
        <w:spacing w:line="360" w:lineRule="auto"/>
        <w:rPr>
          <w:rFonts w:ascii="Arial" w:hAnsi="Arial" w:cs="Arial"/>
        </w:rPr>
      </w:pPr>
    </w:p>
    <w:p w14:paraId="42097779" w14:textId="77777777" w:rsidR="008D7142" w:rsidRPr="00EE0E32" w:rsidRDefault="008D7142" w:rsidP="008D7142">
      <w:pPr>
        <w:spacing w:line="360" w:lineRule="auto"/>
        <w:rPr>
          <w:rFonts w:ascii="Arial" w:hAnsi="Arial" w:cs="Arial"/>
        </w:rPr>
      </w:pPr>
      <w:r w:rsidRPr="00EE0E32">
        <w:rPr>
          <w:rFonts w:ascii="Arial" w:hAnsi="Arial" w:cs="Arial"/>
        </w:rPr>
        <w:t xml:space="preserve">Job Title: </w:t>
      </w:r>
      <w:r w:rsidRPr="00EE0E32">
        <w:rPr>
          <w:rFonts w:ascii="Arial" w:hAnsi="Arial" w:cs="Arial"/>
        </w:rPr>
        <w:ptab w:relativeTo="margin" w:alignment="center" w:leader="dot"/>
      </w:r>
      <w:r w:rsidRPr="00EE0E32">
        <w:rPr>
          <w:rFonts w:ascii="Arial" w:hAnsi="Arial" w:cs="Arial"/>
        </w:rPr>
        <w:t xml:space="preserve">Service: </w:t>
      </w:r>
      <w:r w:rsidRPr="00EE0E32">
        <w:rPr>
          <w:rFonts w:ascii="Arial" w:hAnsi="Arial" w:cs="Arial"/>
        </w:rPr>
        <w:ptab w:relativeTo="margin" w:alignment="right" w:leader="dot"/>
      </w:r>
    </w:p>
    <w:p w14:paraId="003945A3" w14:textId="77777777" w:rsidR="008D7142" w:rsidRPr="00EE0E32" w:rsidRDefault="008D7142" w:rsidP="008D7142">
      <w:pPr>
        <w:spacing w:line="360" w:lineRule="auto"/>
        <w:rPr>
          <w:rFonts w:ascii="Arial" w:hAnsi="Arial" w:cs="Arial"/>
        </w:rPr>
      </w:pPr>
    </w:p>
    <w:p w14:paraId="3031282D" w14:textId="77777777" w:rsidR="008D7142" w:rsidRPr="00EE0E32" w:rsidRDefault="008D7142" w:rsidP="008D7142">
      <w:pPr>
        <w:spacing w:line="360" w:lineRule="auto"/>
        <w:rPr>
          <w:rFonts w:ascii="Arial" w:hAnsi="Arial" w:cs="Arial"/>
        </w:rPr>
      </w:pPr>
      <w:r w:rsidRPr="00EE0E32">
        <w:rPr>
          <w:rFonts w:ascii="Arial" w:hAnsi="Arial" w:cs="Arial"/>
        </w:rPr>
        <w:t xml:space="preserve">authorise recovery of any overpayment made under the Removal &amp; Relocation Scheme should I leave </w:t>
      </w:r>
      <w:r>
        <w:rPr>
          <w:rFonts w:ascii="Arial" w:hAnsi="Arial" w:cs="Arial"/>
        </w:rPr>
        <w:t xml:space="preserve">the </w:t>
      </w:r>
      <w:r w:rsidRPr="00EE0E32">
        <w:rPr>
          <w:rFonts w:ascii="Arial" w:hAnsi="Arial" w:cs="Arial"/>
        </w:rPr>
        <w:t>employment</w:t>
      </w:r>
      <w:r>
        <w:rPr>
          <w:rFonts w:ascii="Arial" w:hAnsi="Arial" w:cs="Arial"/>
        </w:rPr>
        <w:t xml:space="preserve"> of </w:t>
      </w:r>
      <w:r w:rsidRPr="00795D76">
        <w:rPr>
          <w:rFonts w:ascii="Arial" w:hAnsi="Arial" w:cs="Arial"/>
        </w:rPr>
        <w:t>Perth &amp; Kinross Council</w:t>
      </w:r>
      <w:r w:rsidRPr="00EE0E32">
        <w:rPr>
          <w:rFonts w:ascii="Arial" w:hAnsi="Arial" w:cs="Arial"/>
        </w:rPr>
        <w:t xml:space="preserve"> within three years of the date of appointment to my post.</w:t>
      </w:r>
    </w:p>
    <w:p w14:paraId="68DF1565" w14:textId="77777777" w:rsidR="008D7142" w:rsidRPr="00EE0E32" w:rsidRDefault="008D7142" w:rsidP="008D7142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D7142" w:rsidRPr="00EE0E32" w14:paraId="56249979" w14:textId="77777777" w:rsidTr="007526C7">
        <w:tc>
          <w:tcPr>
            <w:tcW w:w="9016" w:type="dxa"/>
            <w:gridSpan w:val="2"/>
          </w:tcPr>
          <w:p w14:paraId="5144C41E" w14:textId="77777777" w:rsidR="008D7142" w:rsidRPr="00EE0E32" w:rsidRDefault="008D7142" w:rsidP="007526C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EE0E32">
              <w:rPr>
                <w:rFonts w:ascii="Arial" w:hAnsi="Arial" w:cs="Arial"/>
                <w:b/>
                <w:bCs/>
              </w:rPr>
              <w:t>Repayment Criteria:</w:t>
            </w:r>
          </w:p>
        </w:tc>
      </w:tr>
      <w:tr w:rsidR="008D7142" w:rsidRPr="00EE0E32" w14:paraId="1F4BE5C4" w14:textId="77777777" w:rsidTr="007526C7">
        <w:tc>
          <w:tcPr>
            <w:tcW w:w="4508" w:type="dxa"/>
          </w:tcPr>
          <w:p w14:paraId="5520AA58" w14:textId="77777777" w:rsidR="008D7142" w:rsidRPr="00EE0E32" w:rsidRDefault="008D7142" w:rsidP="007526C7">
            <w:pPr>
              <w:spacing w:line="360" w:lineRule="auto"/>
              <w:rPr>
                <w:rFonts w:ascii="Arial" w:hAnsi="Arial" w:cs="Arial"/>
              </w:rPr>
            </w:pPr>
            <w:r w:rsidRPr="00EE0E32">
              <w:rPr>
                <w:rFonts w:ascii="Arial" w:hAnsi="Arial" w:cs="Arial"/>
              </w:rPr>
              <w:t>Employee fails to relocate within a year</w:t>
            </w:r>
          </w:p>
        </w:tc>
        <w:tc>
          <w:tcPr>
            <w:tcW w:w="4508" w:type="dxa"/>
          </w:tcPr>
          <w:p w14:paraId="6133E7AE" w14:textId="77777777" w:rsidR="008D7142" w:rsidRPr="00EE0E32" w:rsidRDefault="008D7142" w:rsidP="007526C7">
            <w:pPr>
              <w:spacing w:line="360" w:lineRule="auto"/>
              <w:rPr>
                <w:rFonts w:ascii="Arial" w:hAnsi="Arial" w:cs="Arial"/>
              </w:rPr>
            </w:pPr>
            <w:r w:rsidRPr="00EE0E32">
              <w:rPr>
                <w:rFonts w:ascii="Arial" w:hAnsi="Arial" w:cs="Arial"/>
              </w:rPr>
              <w:t>100% of total claimed</w:t>
            </w:r>
          </w:p>
        </w:tc>
      </w:tr>
      <w:tr w:rsidR="008D7142" w:rsidRPr="00EE0E32" w14:paraId="3DB6F0F6" w14:textId="77777777" w:rsidTr="007526C7">
        <w:tc>
          <w:tcPr>
            <w:tcW w:w="4508" w:type="dxa"/>
          </w:tcPr>
          <w:p w14:paraId="3DBA44BA" w14:textId="77777777" w:rsidR="008D7142" w:rsidRPr="00EE0E32" w:rsidRDefault="008D7142" w:rsidP="007526C7">
            <w:pPr>
              <w:spacing w:line="360" w:lineRule="auto"/>
              <w:rPr>
                <w:rFonts w:ascii="Arial" w:hAnsi="Arial" w:cs="Arial"/>
              </w:rPr>
            </w:pPr>
            <w:r w:rsidRPr="00EE0E32">
              <w:rPr>
                <w:rFonts w:ascii="Arial" w:hAnsi="Arial" w:cs="Arial"/>
              </w:rPr>
              <w:t>Employee leaves within 1 year</w:t>
            </w:r>
          </w:p>
        </w:tc>
        <w:tc>
          <w:tcPr>
            <w:tcW w:w="4508" w:type="dxa"/>
          </w:tcPr>
          <w:p w14:paraId="2DEB7A13" w14:textId="77777777" w:rsidR="008D7142" w:rsidRPr="00EE0E32" w:rsidRDefault="008D7142" w:rsidP="007526C7">
            <w:pPr>
              <w:spacing w:line="360" w:lineRule="auto"/>
              <w:rPr>
                <w:rFonts w:ascii="Arial" w:hAnsi="Arial" w:cs="Arial"/>
              </w:rPr>
            </w:pPr>
            <w:r w:rsidRPr="00EE0E32">
              <w:rPr>
                <w:rFonts w:ascii="Arial" w:hAnsi="Arial" w:cs="Arial"/>
              </w:rPr>
              <w:t>100% of total claimed</w:t>
            </w:r>
          </w:p>
        </w:tc>
      </w:tr>
      <w:tr w:rsidR="008D7142" w:rsidRPr="00EE0E32" w14:paraId="705C0DC7" w14:textId="77777777" w:rsidTr="007526C7">
        <w:tc>
          <w:tcPr>
            <w:tcW w:w="4508" w:type="dxa"/>
          </w:tcPr>
          <w:p w14:paraId="2E46E0D7" w14:textId="77777777" w:rsidR="008D7142" w:rsidRPr="00EE0E32" w:rsidRDefault="008D7142" w:rsidP="007526C7">
            <w:pPr>
              <w:spacing w:line="360" w:lineRule="auto"/>
              <w:rPr>
                <w:rFonts w:ascii="Arial" w:hAnsi="Arial" w:cs="Arial"/>
              </w:rPr>
            </w:pPr>
            <w:r w:rsidRPr="00EE0E32">
              <w:rPr>
                <w:rFonts w:ascii="Arial" w:hAnsi="Arial" w:cs="Arial"/>
              </w:rPr>
              <w:t>Employee leaves within 2 years</w:t>
            </w:r>
          </w:p>
        </w:tc>
        <w:tc>
          <w:tcPr>
            <w:tcW w:w="4508" w:type="dxa"/>
          </w:tcPr>
          <w:p w14:paraId="702C58EA" w14:textId="77777777" w:rsidR="008D7142" w:rsidRPr="00EE0E32" w:rsidRDefault="008D7142" w:rsidP="007526C7">
            <w:pPr>
              <w:spacing w:line="360" w:lineRule="auto"/>
              <w:rPr>
                <w:rFonts w:ascii="Arial" w:hAnsi="Arial" w:cs="Arial"/>
              </w:rPr>
            </w:pPr>
            <w:r w:rsidRPr="00EE0E32">
              <w:rPr>
                <w:rFonts w:ascii="Arial" w:hAnsi="Arial" w:cs="Arial"/>
              </w:rPr>
              <w:t>50% of total claimed</w:t>
            </w:r>
          </w:p>
        </w:tc>
      </w:tr>
      <w:tr w:rsidR="008D7142" w:rsidRPr="00EE0E32" w14:paraId="57DF95E5" w14:textId="77777777" w:rsidTr="007526C7">
        <w:tc>
          <w:tcPr>
            <w:tcW w:w="4508" w:type="dxa"/>
          </w:tcPr>
          <w:p w14:paraId="16898667" w14:textId="77777777" w:rsidR="008D7142" w:rsidRPr="00EE0E32" w:rsidRDefault="008D7142" w:rsidP="007526C7">
            <w:pPr>
              <w:spacing w:line="360" w:lineRule="auto"/>
              <w:rPr>
                <w:rFonts w:ascii="Arial" w:hAnsi="Arial" w:cs="Arial"/>
              </w:rPr>
            </w:pPr>
            <w:r w:rsidRPr="00EE0E32">
              <w:rPr>
                <w:rFonts w:ascii="Arial" w:hAnsi="Arial" w:cs="Arial"/>
              </w:rPr>
              <w:t>Employee leaves within 3 years</w:t>
            </w:r>
          </w:p>
        </w:tc>
        <w:tc>
          <w:tcPr>
            <w:tcW w:w="4508" w:type="dxa"/>
          </w:tcPr>
          <w:p w14:paraId="34F5E1AE" w14:textId="77777777" w:rsidR="008D7142" w:rsidRPr="00EE0E32" w:rsidRDefault="008D7142" w:rsidP="007526C7">
            <w:pPr>
              <w:spacing w:line="360" w:lineRule="auto"/>
              <w:rPr>
                <w:rFonts w:ascii="Arial" w:hAnsi="Arial" w:cs="Arial"/>
              </w:rPr>
            </w:pPr>
            <w:r w:rsidRPr="00EE0E32">
              <w:rPr>
                <w:rFonts w:ascii="Arial" w:hAnsi="Arial" w:cs="Arial"/>
              </w:rPr>
              <w:t>25% of total claimed</w:t>
            </w:r>
          </w:p>
        </w:tc>
      </w:tr>
      <w:tr w:rsidR="008D7142" w:rsidRPr="00EE0E32" w14:paraId="17EC6F50" w14:textId="77777777" w:rsidTr="007526C7">
        <w:tc>
          <w:tcPr>
            <w:tcW w:w="4508" w:type="dxa"/>
          </w:tcPr>
          <w:p w14:paraId="3786492F" w14:textId="77777777" w:rsidR="008D7142" w:rsidRPr="00EE0E32" w:rsidRDefault="008D7142" w:rsidP="007526C7">
            <w:pPr>
              <w:spacing w:line="360" w:lineRule="auto"/>
              <w:rPr>
                <w:rFonts w:ascii="Arial" w:hAnsi="Arial" w:cs="Arial"/>
              </w:rPr>
            </w:pPr>
            <w:r w:rsidRPr="00EE0E32">
              <w:rPr>
                <w:rFonts w:ascii="Arial" w:hAnsi="Arial" w:cs="Arial"/>
              </w:rPr>
              <w:t>Employee leaves after 3 years</w:t>
            </w:r>
          </w:p>
        </w:tc>
        <w:tc>
          <w:tcPr>
            <w:tcW w:w="4508" w:type="dxa"/>
          </w:tcPr>
          <w:p w14:paraId="35B2657E" w14:textId="77777777" w:rsidR="008D7142" w:rsidRPr="00EE0E32" w:rsidRDefault="008D7142" w:rsidP="007526C7">
            <w:pPr>
              <w:spacing w:line="360" w:lineRule="auto"/>
              <w:rPr>
                <w:rFonts w:ascii="Arial" w:hAnsi="Arial" w:cs="Arial"/>
              </w:rPr>
            </w:pPr>
            <w:r w:rsidRPr="00EE0E32">
              <w:rPr>
                <w:rFonts w:ascii="Arial" w:hAnsi="Arial" w:cs="Arial"/>
              </w:rPr>
              <w:t>No repayment due</w:t>
            </w:r>
          </w:p>
        </w:tc>
      </w:tr>
    </w:tbl>
    <w:p w14:paraId="6477100D" w14:textId="77777777" w:rsidR="008D7142" w:rsidRPr="00EE0E32" w:rsidRDefault="008D7142" w:rsidP="008D7142">
      <w:pPr>
        <w:spacing w:line="360" w:lineRule="auto"/>
        <w:rPr>
          <w:rFonts w:ascii="Arial" w:hAnsi="Arial" w:cs="Arial"/>
          <w:sz w:val="20"/>
          <w:szCs w:val="20"/>
        </w:rPr>
      </w:pPr>
      <w:r w:rsidRPr="00EE0E32">
        <w:rPr>
          <w:rFonts w:ascii="Arial" w:hAnsi="Arial" w:cs="Arial"/>
          <w:sz w:val="20"/>
          <w:szCs w:val="20"/>
        </w:rPr>
        <w:tab/>
      </w:r>
    </w:p>
    <w:p w14:paraId="46AFA135" w14:textId="77777777" w:rsidR="008D7142" w:rsidRPr="00EE0E32" w:rsidRDefault="008D7142" w:rsidP="008D7142">
      <w:pPr>
        <w:spacing w:line="360" w:lineRule="auto"/>
        <w:rPr>
          <w:rFonts w:ascii="Arial" w:hAnsi="Arial" w:cs="Arial"/>
        </w:rPr>
      </w:pPr>
      <w:r w:rsidRPr="00EE0E32">
        <w:rPr>
          <w:rFonts w:ascii="Arial" w:hAnsi="Arial" w:cs="Arial"/>
        </w:rPr>
        <w:t>I hereby agree for any overpayment to be deducted from my final salary payment.  Should there be insufficient monies to allow recovery, I will arrange to pay the balance by credit transfer to Perth &amp; Kinross Council's bank account within the timescale set by the Payroll and Reward Team.</w:t>
      </w:r>
    </w:p>
    <w:p w14:paraId="5AC849F7" w14:textId="77777777" w:rsidR="008D7142" w:rsidRPr="00EE0E32" w:rsidRDefault="008D7142" w:rsidP="008D7142">
      <w:pPr>
        <w:spacing w:line="360" w:lineRule="auto"/>
        <w:rPr>
          <w:rFonts w:ascii="Arial" w:hAnsi="Arial" w:cs="Arial"/>
        </w:rPr>
      </w:pPr>
    </w:p>
    <w:p w14:paraId="50CA6F28" w14:textId="77777777" w:rsidR="008D7142" w:rsidRPr="00EE0E32" w:rsidRDefault="008D7142" w:rsidP="008D7142">
      <w:pPr>
        <w:spacing w:line="360" w:lineRule="auto"/>
        <w:rPr>
          <w:rFonts w:ascii="Arial" w:hAnsi="Arial" w:cs="Arial"/>
        </w:rPr>
      </w:pPr>
      <w:r w:rsidRPr="00EE0E32">
        <w:rPr>
          <w:rFonts w:ascii="Arial" w:hAnsi="Arial" w:cs="Arial"/>
        </w:rPr>
        <w:t xml:space="preserve">Signature: </w:t>
      </w:r>
      <w:r w:rsidRPr="00EE0E32">
        <w:rPr>
          <w:rFonts w:ascii="Arial" w:hAnsi="Arial" w:cs="Arial"/>
        </w:rPr>
        <w:ptab w:relativeTo="margin" w:alignment="center" w:leader="dot"/>
      </w:r>
      <w:r w:rsidRPr="00EE0E32">
        <w:rPr>
          <w:rFonts w:ascii="Arial" w:hAnsi="Arial" w:cs="Arial"/>
        </w:rPr>
        <w:t xml:space="preserve">Date: </w:t>
      </w:r>
      <w:r w:rsidRPr="00EE0E32">
        <w:rPr>
          <w:rFonts w:ascii="Arial" w:hAnsi="Arial" w:cs="Arial"/>
        </w:rPr>
        <w:ptab w:relativeTo="margin" w:alignment="right" w:leader="dot"/>
      </w:r>
    </w:p>
    <w:p w14:paraId="011736FD" w14:textId="77777777" w:rsidR="008D7142" w:rsidRPr="00EE0E32" w:rsidRDefault="008D7142" w:rsidP="008D7142">
      <w:pPr>
        <w:spacing w:line="360" w:lineRule="auto"/>
        <w:rPr>
          <w:rFonts w:ascii="Arial" w:hAnsi="Arial" w:cs="Arial"/>
        </w:rPr>
      </w:pPr>
    </w:p>
    <w:p w14:paraId="72A53923" w14:textId="77777777" w:rsidR="008D7142" w:rsidRPr="00EE0E32" w:rsidRDefault="008D7142" w:rsidP="008D7142">
      <w:pPr>
        <w:spacing w:line="360" w:lineRule="auto"/>
        <w:rPr>
          <w:rFonts w:ascii="Arial" w:hAnsi="Arial" w:cs="Arial"/>
        </w:rPr>
      </w:pPr>
      <w:r w:rsidRPr="00EE0E32">
        <w:rPr>
          <w:rFonts w:ascii="Arial" w:hAnsi="Arial" w:cs="Arial"/>
        </w:rPr>
        <w:t xml:space="preserve">On completion, send to </w:t>
      </w:r>
      <w:hyperlink r:id="rId5" w:history="1">
        <w:r w:rsidRPr="00EE0E32">
          <w:rPr>
            <w:rFonts w:ascii="Arial" w:hAnsi="Arial" w:cs="Arial"/>
            <w:color w:val="0563C1"/>
            <w:u w:val="single"/>
          </w:rPr>
          <w:t>Payrollandreward@pkc.gov.uk</w:t>
        </w:r>
      </w:hyperlink>
      <w:r w:rsidRPr="00EE0E32">
        <w:rPr>
          <w:rFonts w:ascii="Arial" w:hAnsi="Arial" w:cs="Arial"/>
        </w:rPr>
        <w:t xml:space="preserve">. </w:t>
      </w:r>
    </w:p>
    <w:p w14:paraId="6A615256" w14:textId="77777777" w:rsidR="008D7142" w:rsidRDefault="008D7142"/>
    <w:sectPr w:rsidR="001A23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42"/>
    <w:rsid w:val="000F6756"/>
    <w:rsid w:val="006F27DC"/>
    <w:rsid w:val="008224B4"/>
    <w:rsid w:val="008D7142"/>
    <w:rsid w:val="00C6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7027D"/>
  <w15:chartTrackingRefBased/>
  <w15:docId w15:val="{77FFC608-0A58-4832-A45C-4CA5F87D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14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71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yrollandreward@pkc.gov.uk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75FCFCD103CD464DB60163099FB543A2" ma:contentTypeVersion="25" ma:contentTypeDescription="Core EDMS document content type" ma:contentTypeScope="" ma:versionID="f94a3fd15eac325d0b24589c259abf8a">
  <xsd:schema xmlns:xsd="http://www.w3.org/2001/XMLSchema" xmlns:xs="http://www.w3.org/2001/XMLSchema" xmlns:p="http://schemas.microsoft.com/office/2006/metadata/properties" xmlns:ns2="0467b860-2cd6-49f1-a92c-0533041f79b5" xmlns:ns3="390a9486-ae81-4faa-b771-321035cfe3aa" targetNamespace="http://schemas.microsoft.com/office/2006/metadata/properties" ma:root="true" ma:fieldsID="d331b83ce7992b2782b645b1ad3a8e4b" ns2:_="" ns3:_="">
    <xsd:import namespace="0467b860-2cd6-49f1-a92c-0533041f79b5"/>
    <xsd:import namespace="390a9486-ae81-4faa-b771-321035cfe3aa"/>
    <xsd:element name="properties">
      <xsd:complexType>
        <xsd:sequence>
          <xsd:element name="documentManagement">
            <xsd:complexType>
              <xsd:all>
                <xsd:element ref="ns2:Edmsdisposition" minOccurs="0"/>
                <xsd:element ref="ns2:Edmsdateclosed" minOccurs="0"/>
                <xsd:element ref="ns2:Fileplanmarker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SK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7b860-2cd6-49f1-a92c-0533041f79b5" elementFormDefault="qualified">
    <xsd:import namespace="http://schemas.microsoft.com/office/2006/documentManagement/types"/>
    <xsd:import namespace="http://schemas.microsoft.com/office/infopath/2007/PartnerControls"/>
    <xsd:element name="Edmsdisposition" ma:index="3" nillable="true" ma:displayName="EDMS Disposition" ma:default="" ma:description="Indicates the items EDMS status" ma:format="Dropdown" ma:internalName="Edmsdisposition" ma:readOnly="false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4" nillable="true" ma:displayName="EDMS Date Closed" ma:format="DateOnly" ma:internalName="Edmsdateclosed" ma:readOnly="false">
      <xsd:simpleType>
        <xsd:restriction base="dms:DateTime"/>
      </xsd:simpleType>
    </xsd:element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976f3a7-5dad-458d-bc98-cd84a10e4ecd}" ma:internalName="TaxCatchAll" ma:readOnly="false" ma:showField="CatchAllData" ma:web="0467b860-2cd6-49f1-a92c-0533041f7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976f3a7-5dad-458d-bc98-cd84a10e4ecd}" ma:internalName="TaxCatchAllLabel" ma:readOnly="false" ma:showField="CatchAllDataLabel" ma:web="0467b860-2cd6-49f1-a92c-0533041f7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a9486-ae81-4faa-b771-321035cfe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SK" ma:index="27" nillable="true" ma:displayName="SK" ma:description="Web link updated" ma:format="Dropdown" ma:internalName="SK">
      <xsd:simpleType>
        <xsd:restriction base="dms:Text">
          <xsd:maxLength value="255"/>
        </xsd:restriction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msdisposition xmlns="0467b860-2cd6-49f1-a92c-0533041f79b5">Open</Edmsdisposition>
    <TaxCatchAll xmlns="0467b860-2cd6-49f1-a92c-0533041f79b5">
      <Value>29</Value>
    </TaxCatchAll>
    <SK xmlns="390a9486-ae81-4faa-b771-321035cfe3aa" xsi:nil="true"/>
    <FileplanmarkerTaxHTField xmlns="0467b860-2cd6-49f1-a92c-0533041f79b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Policies</TermName>
          <TermId xmlns="http://schemas.microsoft.com/office/infopath/2007/PartnerControls">0cbefee9-4228-4075-9bdd-54c8b7b23a56</TermId>
        </TermInfo>
      </Terms>
    </FileplanmarkerTaxHTField>
    <TaxCatchAllLabel xmlns="0467b860-2cd6-49f1-a92c-0533041f79b5" xsi:nil="true"/>
    <Edmsdateclosed xmlns="0467b860-2cd6-49f1-a92c-0533041f79b5" xsi:nil="true"/>
    <lcf76f155ced4ddcb4097134ff3c332f xmlns="390a9486-ae81-4faa-b771-321035cfe3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5E3C71-34F0-47BF-AFA9-5EE93417FAC9}"/>
</file>

<file path=customXml/itemProps2.xml><?xml version="1.0" encoding="utf-8"?>
<ds:datastoreItem xmlns:ds="http://schemas.openxmlformats.org/officeDocument/2006/customXml" ds:itemID="{DAF07A08-C492-4260-ACDC-0E00DB9DB744}"/>
</file>

<file path=customXml/itemProps3.xml><?xml version="1.0" encoding="utf-8"?>
<ds:datastoreItem xmlns:ds="http://schemas.openxmlformats.org/officeDocument/2006/customXml" ds:itemID="{74E8B4D0-8409-408B-8F80-5C98151BC8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Gray</dc:creator>
  <cp:keywords/>
  <dc:description/>
  <cp:lastModifiedBy>Mandy Gray</cp:lastModifiedBy>
  <cp:revision>1</cp:revision>
  <dcterms:created xsi:type="dcterms:W3CDTF">2024-01-11T09:10:00Z</dcterms:created>
  <dcterms:modified xsi:type="dcterms:W3CDTF">2024-01-11T09:11:00Z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0x0101006303DCE5F3884555ABDE6450E03068EE0075FCFCD103CD464DB60163099FB543A2</vt:lpwstr>
  </property>
  <property fmtid="{D5CDD505-2E9C-101B-9397-08002B2CF9AE}" pid="3" name="Fileplanmarker">
    <vt:lpwstr>29;#Policies|0cbefee9-4228-4075-9bdd-54c8b7b23a56</vt:lpwstr>
  </property>
  <property fmtid="{D5CDD505-2E9C-101B-9397-08002B2CF9AE}" pid="4" name="MediaServiceImageTags">
    <vt:lpwstr/>
  </property>
</Properties>
</file>